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0A1" w:rsidRDefault="004B09B1" w:rsidP="009329BB">
      <w:pPr>
        <w:pStyle w:val="Title"/>
      </w:pPr>
      <w:bookmarkStart w:id="0" w:name="_GoBack"/>
      <w:bookmarkEnd w:id="0"/>
      <w:r>
        <w:t>Plan for CPD and Re-Entry to Practice Form</w:t>
      </w:r>
      <w:r w:rsidR="00FD6E2F">
        <w:t xml:space="preserve"> - MCNZ</w:t>
      </w:r>
    </w:p>
    <w:p w:rsidR="00F576B3" w:rsidRPr="004E1872" w:rsidRDefault="00F576B3" w:rsidP="00F576B3">
      <w:pPr>
        <w:rPr>
          <w:sz w:val="20"/>
          <w:szCs w:val="20"/>
        </w:rPr>
      </w:pPr>
      <w:r w:rsidRPr="004E1872">
        <w:rPr>
          <w:sz w:val="20"/>
          <w:szCs w:val="20"/>
        </w:rPr>
        <w:t>This form is to be completed by Fellows resuming clinical practice</w:t>
      </w:r>
      <w:r w:rsidR="00FD6E2F" w:rsidRPr="004E1872">
        <w:rPr>
          <w:sz w:val="20"/>
          <w:szCs w:val="20"/>
        </w:rPr>
        <w:t xml:space="preserve"> in New Zealand </w:t>
      </w:r>
      <w:r w:rsidRPr="004E1872">
        <w:rPr>
          <w:sz w:val="20"/>
          <w:szCs w:val="20"/>
        </w:rPr>
        <w:t>after an absence of three (3) or more years’ duration.</w:t>
      </w:r>
      <w:r w:rsidR="00FD6E2F" w:rsidRPr="004E1872">
        <w:rPr>
          <w:sz w:val="20"/>
          <w:szCs w:val="20"/>
        </w:rPr>
        <w:t xml:space="preserve"> </w:t>
      </w:r>
      <w:r w:rsidRPr="004E1872">
        <w:rPr>
          <w:sz w:val="20"/>
          <w:szCs w:val="20"/>
        </w:rPr>
        <w:t xml:space="preserve">(It is also to be completed by Retired Fellows seeking reinstatement to active Fellowship and former Fellows seeking reinstatement to membership as a Fellow, when required to do by the </w:t>
      </w:r>
      <w:r w:rsidR="00FD6E2F" w:rsidRPr="004E1872">
        <w:rPr>
          <w:sz w:val="20"/>
          <w:szCs w:val="20"/>
        </w:rPr>
        <w:t>MCNZ</w:t>
      </w:r>
      <w:r w:rsidRPr="004E1872">
        <w:rPr>
          <w:sz w:val="20"/>
          <w:szCs w:val="20"/>
        </w:rPr>
        <w:t xml:space="preserve">.) </w:t>
      </w:r>
    </w:p>
    <w:p w:rsidR="00131B45" w:rsidRPr="004B09B1" w:rsidRDefault="003275E9" w:rsidP="004B09B1">
      <w:pPr>
        <w:pStyle w:val="Heading1"/>
      </w:pPr>
      <w:r w:rsidRPr="004B09B1">
        <w:t>Applicant</w:t>
      </w:r>
      <w:r w:rsidR="00AA68DD" w:rsidRPr="004B09B1">
        <w:t xml:space="preserve"> Details and History</w:t>
      </w:r>
    </w:p>
    <w:p w:rsidR="003275E9" w:rsidRDefault="003275E9" w:rsidP="004B09B1">
      <w:pPr>
        <w:pStyle w:val="Heading2"/>
      </w:pPr>
      <w:r>
        <w:t>Applicant Details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1"/>
        <w:gridCol w:w="992"/>
        <w:gridCol w:w="1417"/>
        <w:gridCol w:w="709"/>
        <w:gridCol w:w="1418"/>
        <w:gridCol w:w="992"/>
        <w:gridCol w:w="1077"/>
      </w:tblGrid>
      <w:tr w:rsidR="00AA68DD" w:rsidRPr="00606AB1" w:rsidTr="003275E9">
        <w:trPr>
          <w:trHeight w:val="340"/>
        </w:trPr>
        <w:tc>
          <w:tcPr>
            <w:tcW w:w="2691" w:type="dxa"/>
            <w:vAlign w:val="center"/>
          </w:tcPr>
          <w:p w:rsidR="00AA68DD" w:rsidRPr="00AA68DD" w:rsidRDefault="003275E9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Name of Practitioner:</w:t>
            </w:r>
          </w:p>
        </w:tc>
        <w:tc>
          <w:tcPr>
            <w:tcW w:w="6605" w:type="dxa"/>
            <w:gridSpan w:val="6"/>
            <w:vAlign w:val="center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A68DD" w:rsidRPr="00606AB1" w:rsidTr="003275E9">
        <w:trPr>
          <w:trHeight w:val="340"/>
        </w:trPr>
        <w:tc>
          <w:tcPr>
            <w:tcW w:w="2691" w:type="dxa"/>
            <w:vAlign w:val="center"/>
          </w:tcPr>
          <w:p w:rsidR="00AA68DD" w:rsidRPr="00AA68DD" w:rsidRDefault="006B361F" w:rsidP="006B361F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 xml:space="preserve">Member </w:t>
            </w:r>
            <w:r w:rsidR="007D5D89"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Number:</w:t>
            </w:r>
          </w:p>
        </w:tc>
        <w:tc>
          <w:tcPr>
            <w:tcW w:w="6605" w:type="dxa"/>
            <w:gridSpan w:val="6"/>
            <w:vAlign w:val="center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3275E9" w:rsidRPr="00606AB1" w:rsidTr="003275E9">
        <w:trPr>
          <w:trHeight w:val="340"/>
        </w:trPr>
        <w:tc>
          <w:tcPr>
            <w:tcW w:w="2691" w:type="dxa"/>
            <w:vAlign w:val="center"/>
          </w:tcPr>
          <w:p w:rsidR="003275E9" w:rsidRPr="00AA68DD" w:rsidRDefault="003275E9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Period of absence from practice:</w:t>
            </w:r>
          </w:p>
        </w:tc>
        <w:tc>
          <w:tcPr>
            <w:tcW w:w="992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Date from:</w:t>
            </w:r>
          </w:p>
        </w:tc>
        <w:tc>
          <w:tcPr>
            <w:tcW w:w="1417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275E9" w:rsidRPr="00AA68DD" w:rsidRDefault="003275E9" w:rsidP="003275E9">
            <w:pPr>
              <w:ind w:left="-57"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Date to:</w:t>
            </w:r>
          </w:p>
        </w:tc>
        <w:tc>
          <w:tcPr>
            <w:tcW w:w="1418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75E9" w:rsidRPr="00AA68DD" w:rsidRDefault="003275E9" w:rsidP="003275E9">
            <w:pPr>
              <w:ind w:left="-57"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Total Years:</w:t>
            </w:r>
          </w:p>
        </w:tc>
        <w:tc>
          <w:tcPr>
            <w:tcW w:w="1077" w:type="dxa"/>
            <w:vAlign w:val="center"/>
          </w:tcPr>
          <w:p w:rsidR="003275E9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A68DD" w:rsidRPr="00606AB1" w:rsidTr="003275E9">
        <w:trPr>
          <w:cantSplit/>
          <w:trHeight w:val="624"/>
        </w:trPr>
        <w:tc>
          <w:tcPr>
            <w:tcW w:w="2691" w:type="dxa"/>
          </w:tcPr>
          <w:p w:rsidR="00AA68DD" w:rsidRPr="00AA68DD" w:rsidRDefault="003275E9" w:rsidP="003275E9">
            <w:pPr>
              <w:ind w:right="-57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  <w: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  <w:t>Reason for absence from practice:</w:t>
            </w:r>
          </w:p>
        </w:tc>
        <w:tc>
          <w:tcPr>
            <w:tcW w:w="6605" w:type="dxa"/>
            <w:gridSpan w:val="6"/>
          </w:tcPr>
          <w:p w:rsidR="00AA68DD" w:rsidRPr="00AA68DD" w:rsidRDefault="00AA68DD" w:rsidP="00AA68DD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AA68DD" w:rsidRPr="00606AB1" w:rsidRDefault="003275E9" w:rsidP="004B09B1">
      <w:pPr>
        <w:pStyle w:val="Heading2"/>
      </w:pPr>
      <w:r>
        <w:t xml:space="preserve">Details of Proposed/Current Employer </w:t>
      </w:r>
      <w:r w:rsidRPr="007F5A45">
        <w:rPr>
          <w:b w:val="0"/>
          <w:i/>
        </w:rPr>
        <w:t>(if applicable)</w:t>
      </w:r>
    </w:p>
    <w:tbl>
      <w:tblPr>
        <w:tblW w:w="9322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1"/>
        <w:gridCol w:w="6631"/>
      </w:tblGrid>
      <w:tr w:rsidR="00AA68DD" w:rsidRPr="007D5D89" w:rsidTr="00684D9C">
        <w:trPr>
          <w:trHeight w:val="340"/>
        </w:trPr>
        <w:tc>
          <w:tcPr>
            <w:tcW w:w="269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  <w:r w:rsidRPr="007D5D89">
              <w:t>Name of Employer</w:t>
            </w:r>
            <w:r w:rsidR="003275E9">
              <w:t>:</w:t>
            </w:r>
          </w:p>
        </w:tc>
        <w:tc>
          <w:tcPr>
            <w:tcW w:w="663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  <w:tr w:rsidR="00AA68DD" w:rsidRPr="007D5D89" w:rsidTr="00684D9C">
        <w:trPr>
          <w:trHeight w:val="340"/>
        </w:trPr>
        <w:tc>
          <w:tcPr>
            <w:tcW w:w="2691" w:type="dxa"/>
            <w:vAlign w:val="center"/>
          </w:tcPr>
          <w:p w:rsidR="00AA68DD" w:rsidRPr="007D5D89" w:rsidRDefault="003275E9" w:rsidP="007D5D89">
            <w:pPr>
              <w:tabs>
                <w:tab w:val="clear" w:pos="6825"/>
              </w:tabs>
            </w:pPr>
            <w:r>
              <w:t>Name of Organisation:</w:t>
            </w:r>
          </w:p>
        </w:tc>
        <w:tc>
          <w:tcPr>
            <w:tcW w:w="663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  <w:tr w:rsidR="003275E9" w:rsidRPr="007D5D89" w:rsidTr="00684D9C">
        <w:trPr>
          <w:trHeight w:val="680"/>
        </w:trPr>
        <w:tc>
          <w:tcPr>
            <w:tcW w:w="2691" w:type="dxa"/>
          </w:tcPr>
          <w:p w:rsidR="003275E9" w:rsidRPr="007D5D89" w:rsidRDefault="003275E9" w:rsidP="007D5D89">
            <w:pPr>
              <w:tabs>
                <w:tab w:val="clear" w:pos="6825"/>
              </w:tabs>
            </w:pPr>
            <w:r>
              <w:t>Address:</w:t>
            </w:r>
          </w:p>
        </w:tc>
        <w:tc>
          <w:tcPr>
            <w:tcW w:w="6631" w:type="dxa"/>
          </w:tcPr>
          <w:p w:rsidR="003275E9" w:rsidRPr="007D5D89" w:rsidRDefault="003275E9" w:rsidP="007D5D89">
            <w:pPr>
              <w:tabs>
                <w:tab w:val="clear" w:pos="6825"/>
              </w:tabs>
            </w:pPr>
          </w:p>
        </w:tc>
      </w:tr>
      <w:tr w:rsidR="00AA68DD" w:rsidRPr="007D5D89" w:rsidTr="00684D9C">
        <w:trPr>
          <w:trHeight w:val="340"/>
        </w:trPr>
        <w:tc>
          <w:tcPr>
            <w:tcW w:w="269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  <w:r w:rsidRPr="007D5D89">
              <w:t>Phone No. (BH)</w:t>
            </w:r>
            <w:r w:rsidR="00684D9C">
              <w:t>:</w:t>
            </w:r>
          </w:p>
        </w:tc>
        <w:tc>
          <w:tcPr>
            <w:tcW w:w="663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  <w:tr w:rsidR="00AA68DD" w:rsidRPr="007D5D89" w:rsidTr="00684D9C">
        <w:trPr>
          <w:trHeight w:val="340"/>
        </w:trPr>
        <w:tc>
          <w:tcPr>
            <w:tcW w:w="2691" w:type="dxa"/>
            <w:vAlign w:val="center"/>
          </w:tcPr>
          <w:p w:rsidR="00AA68DD" w:rsidRPr="007D5D89" w:rsidRDefault="003275E9" w:rsidP="007D5D89">
            <w:pPr>
              <w:tabs>
                <w:tab w:val="clear" w:pos="6825"/>
              </w:tabs>
            </w:pPr>
            <w:r>
              <w:t>Specialty:</w:t>
            </w:r>
          </w:p>
        </w:tc>
        <w:tc>
          <w:tcPr>
            <w:tcW w:w="663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  <w:tr w:rsidR="00AA68DD" w:rsidRPr="007D5D89" w:rsidTr="00684D9C">
        <w:trPr>
          <w:trHeight w:val="340"/>
        </w:trPr>
        <w:tc>
          <w:tcPr>
            <w:tcW w:w="2691" w:type="dxa"/>
            <w:vAlign w:val="center"/>
          </w:tcPr>
          <w:p w:rsidR="00AA68DD" w:rsidRPr="007D5D89" w:rsidRDefault="003275E9" w:rsidP="007D5D89">
            <w:pPr>
              <w:tabs>
                <w:tab w:val="clear" w:pos="6825"/>
              </w:tabs>
            </w:pPr>
            <w:r>
              <w:t>Role:</w:t>
            </w:r>
          </w:p>
        </w:tc>
        <w:tc>
          <w:tcPr>
            <w:tcW w:w="6631" w:type="dxa"/>
            <w:vAlign w:val="center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  <w:tr w:rsidR="00AA68DD" w:rsidRPr="007D5D89" w:rsidTr="00684D9C">
        <w:trPr>
          <w:trHeight w:val="851"/>
        </w:trPr>
        <w:tc>
          <w:tcPr>
            <w:tcW w:w="2691" w:type="dxa"/>
          </w:tcPr>
          <w:p w:rsidR="00AA68DD" w:rsidRPr="007D5D89" w:rsidRDefault="00AA68DD" w:rsidP="007D5D89">
            <w:pPr>
              <w:tabs>
                <w:tab w:val="clear" w:pos="6825"/>
              </w:tabs>
            </w:pPr>
            <w:r w:rsidRPr="007D5D89">
              <w:t>Description of role</w:t>
            </w:r>
            <w:r w:rsidR="00684D9C">
              <w:t>:</w:t>
            </w:r>
          </w:p>
        </w:tc>
        <w:tc>
          <w:tcPr>
            <w:tcW w:w="6631" w:type="dxa"/>
          </w:tcPr>
          <w:p w:rsidR="00AA68DD" w:rsidRPr="007D5D89" w:rsidRDefault="00AA68DD" w:rsidP="007D5D89">
            <w:pPr>
              <w:tabs>
                <w:tab w:val="clear" w:pos="6825"/>
              </w:tabs>
            </w:pPr>
          </w:p>
        </w:tc>
      </w:tr>
    </w:tbl>
    <w:p w:rsidR="00FF2E4E" w:rsidRDefault="00FF2E4E" w:rsidP="00FF2E4E"/>
    <w:p w:rsidR="00FF2E4E" w:rsidRPr="00FF2E4E" w:rsidRDefault="00FF2E4E" w:rsidP="00FF2E4E">
      <w:pPr>
        <w:rPr>
          <w:b/>
        </w:rPr>
      </w:pPr>
      <w:r w:rsidRPr="00FF2E4E">
        <w:rPr>
          <w:b/>
        </w:rPr>
        <w:t>Attach:</w:t>
      </w:r>
    </w:p>
    <w:p w:rsidR="00FF2E4E" w:rsidRDefault="00FF2E4E" w:rsidP="00FF2E4E"/>
    <w:p w:rsidR="00FF2E4E" w:rsidRDefault="00FF2E4E" w:rsidP="00FF2E4E">
      <w:pPr>
        <w:pStyle w:val="ListParagraph"/>
        <w:numPr>
          <w:ilvl w:val="0"/>
          <w:numId w:val="38"/>
        </w:numPr>
      </w:pPr>
      <w:r>
        <w:t>Written confirmation of job offer (if applicable) on the proposed employer’s letterhead, signed and dated by an authorised person.</w:t>
      </w:r>
    </w:p>
    <w:p w:rsidR="00AC3098" w:rsidRPr="00606AB1" w:rsidRDefault="00AC3098" w:rsidP="004B09B1">
      <w:pPr>
        <w:pStyle w:val="Heading2"/>
      </w:pPr>
      <w:r>
        <w:t>Most Recent Previous Clinical Role</w:t>
      </w: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7"/>
        <w:gridCol w:w="987"/>
        <w:gridCol w:w="1419"/>
        <w:gridCol w:w="850"/>
        <w:gridCol w:w="1275"/>
        <w:gridCol w:w="2118"/>
      </w:tblGrid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 w:rsidRPr="007D5D89">
              <w:t>Name of Employer</w:t>
            </w:r>
            <w:r>
              <w:t>:</w:t>
            </w:r>
          </w:p>
        </w:tc>
        <w:tc>
          <w:tcPr>
            <w:tcW w:w="3558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>
              <w:t>Name of Organisation:</w:t>
            </w:r>
          </w:p>
        </w:tc>
        <w:tc>
          <w:tcPr>
            <w:tcW w:w="3558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2" w:type="pct"/>
            <w:vAlign w:val="center"/>
          </w:tcPr>
          <w:p w:rsidR="00AC3098" w:rsidRDefault="00AC3098" w:rsidP="004C7053">
            <w:pPr>
              <w:tabs>
                <w:tab w:val="clear" w:pos="6825"/>
              </w:tabs>
            </w:pPr>
            <w:r>
              <w:t>Dates of practice in this role:</w:t>
            </w:r>
          </w:p>
        </w:tc>
        <w:tc>
          <w:tcPr>
            <w:tcW w:w="528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  <w:r>
              <w:t>Date from:</w:t>
            </w:r>
          </w:p>
        </w:tc>
        <w:tc>
          <w:tcPr>
            <w:tcW w:w="759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</w:p>
        </w:tc>
        <w:tc>
          <w:tcPr>
            <w:tcW w:w="455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  <w:r>
              <w:t>Date to:</w:t>
            </w:r>
          </w:p>
        </w:tc>
        <w:tc>
          <w:tcPr>
            <w:tcW w:w="682" w:type="pct"/>
            <w:vAlign w:val="center"/>
          </w:tcPr>
          <w:p w:rsidR="00AC3098" w:rsidRPr="007D5D89" w:rsidRDefault="00AC3098" w:rsidP="00AC3098">
            <w:pPr>
              <w:tabs>
                <w:tab w:val="clear" w:pos="6825"/>
              </w:tabs>
              <w:ind w:right="-57"/>
            </w:pPr>
          </w:p>
        </w:tc>
        <w:tc>
          <w:tcPr>
            <w:tcW w:w="1134" w:type="pct"/>
            <w:vAlign w:val="center"/>
          </w:tcPr>
          <w:p w:rsidR="00AC3098" w:rsidRPr="00AC3098" w:rsidRDefault="00AC3098" w:rsidP="00AC3098">
            <w:pPr>
              <w:tabs>
                <w:tab w:val="clear" w:pos="6825"/>
              </w:tabs>
              <w:ind w:right="-57"/>
              <w:rPr>
                <w:rFonts w:ascii="Calibri Light" w:hAnsi="Calibri Light"/>
                <w:i/>
              </w:rPr>
            </w:pPr>
            <w:r w:rsidRPr="00AC3098">
              <w:rPr>
                <w:rFonts w:ascii="Calibri Light" w:hAnsi="Calibri Light"/>
                <w:i/>
              </w:rPr>
              <w:t xml:space="preserve">(use </w:t>
            </w:r>
            <w:proofErr w:type="spellStart"/>
            <w:r w:rsidRPr="00AC3098">
              <w:rPr>
                <w:rFonts w:ascii="Calibri Light" w:hAnsi="Calibri Light"/>
                <w:i/>
              </w:rPr>
              <w:t>dd</w:t>
            </w:r>
            <w:proofErr w:type="spellEnd"/>
            <w:r w:rsidRPr="00AC3098">
              <w:rPr>
                <w:rFonts w:ascii="Calibri Light" w:hAnsi="Calibri Light"/>
                <w:i/>
              </w:rPr>
              <w:t>/mm/</w:t>
            </w:r>
            <w:proofErr w:type="spellStart"/>
            <w:r w:rsidRPr="00AC3098">
              <w:rPr>
                <w:rFonts w:ascii="Calibri Light" w:hAnsi="Calibri Light"/>
                <w:i/>
              </w:rPr>
              <w:t>yy</w:t>
            </w:r>
            <w:proofErr w:type="spellEnd"/>
            <w:r w:rsidRPr="00AC3098">
              <w:rPr>
                <w:rFonts w:ascii="Calibri Light" w:hAnsi="Calibri Light"/>
                <w:i/>
              </w:rPr>
              <w:t xml:space="preserve"> format)</w:t>
            </w:r>
          </w:p>
        </w:tc>
      </w:tr>
      <w:tr w:rsidR="00AC3098" w:rsidRPr="007D5D89" w:rsidTr="00684D9C">
        <w:trPr>
          <w:trHeight w:val="340"/>
        </w:trPr>
        <w:tc>
          <w:tcPr>
            <w:tcW w:w="1443" w:type="pct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>
              <w:t>Specialty:</w:t>
            </w:r>
          </w:p>
        </w:tc>
        <w:tc>
          <w:tcPr>
            <w:tcW w:w="3557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684D9C">
        <w:trPr>
          <w:trHeight w:val="340"/>
        </w:trPr>
        <w:tc>
          <w:tcPr>
            <w:tcW w:w="1443" w:type="pct"/>
            <w:vAlign w:val="center"/>
          </w:tcPr>
          <w:p w:rsidR="00AC3098" w:rsidRDefault="00AC3098" w:rsidP="004C7053">
            <w:pPr>
              <w:tabs>
                <w:tab w:val="clear" w:pos="6825"/>
              </w:tabs>
            </w:pPr>
            <w:r>
              <w:t>Role:</w:t>
            </w:r>
          </w:p>
        </w:tc>
        <w:tc>
          <w:tcPr>
            <w:tcW w:w="3557" w:type="pct"/>
            <w:gridSpan w:val="5"/>
            <w:vAlign w:val="center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  <w:tr w:rsidR="00AC3098" w:rsidRPr="007D5D89" w:rsidTr="00AC3098">
        <w:trPr>
          <w:trHeight w:val="851"/>
        </w:trPr>
        <w:tc>
          <w:tcPr>
            <w:tcW w:w="1443" w:type="pct"/>
          </w:tcPr>
          <w:p w:rsidR="00AC3098" w:rsidRPr="007D5D89" w:rsidRDefault="00AC3098" w:rsidP="004C7053">
            <w:pPr>
              <w:tabs>
                <w:tab w:val="clear" w:pos="6825"/>
              </w:tabs>
            </w:pPr>
            <w:r w:rsidRPr="007D5D89">
              <w:lastRenderedPageBreak/>
              <w:t>Description of role</w:t>
            </w:r>
            <w:r w:rsidR="00684D9C">
              <w:t>:</w:t>
            </w:r>
          </w:p>
        </w:tc>
        <w:tc>
          <w:tcPr>
            <w:tcW w:w="3557" w:type="pct"/>
            <w:gridSpan w:val="5"/>
          </w:tcPr>
          <w:p w:rsidR="00AC3098" w:rsidRPr="007D5D89" w:rsidRDefault="00AC3098" w:rsidP="004C7053">
            <w:pPr>
              <w:tabs>
                <w:tab w:val="clear" w:pos="6825"/>
              </w:tabs>
            </w:pPr>
          </w:p>
        </w:tc>
      </w:tr>
    </w:tbl>
    <w:p w:rsidR="00AC3098" w:rsidRPr="00684D9C" w:rsidRDefault="00AC3098" w:rsidP="004B09B1">
      <w:pPr>
        <w:pStyle w:val="Heading2"/>
      </w:pPr>
      <w:r w:rsidRPr="00684D9C">
        <w:t>Additional Previous Clinical Role</w:t>
      </w:r>
    </w:p>
    <w:tbl>
      <w:tblPr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7"/>
        <w:gridCol w:w="987"/>
        <w:gridCol w:w="1419"/>
        <w:gridCol w:w="850"/>
        <w:gridCol w:w="1275"/>
        <w:gridCol w:w="2118"/>
      </w:tblGrid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 w:rsidRPr="007D5D89">
              <w:t>Name of Employer</w:t>
            </w:r>
            <w:r>
              <w:t>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>
              <w:t>Name of Organisation: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684D9C">
        <w:trPr>
          <w:trHeight w:val="340"/>
        </w:trPr>
        <w:tc>
          <w:tcPr>
            <w:tcW w:w="1443" w:type="pct"/>
            <w:vAlign w:val="center"/>
          </w:tcPr>
          <w:p w:rsidR="00684D9C" w:rsidRDefault="00684D9C" w:rsidP="004C7053">
            <w:pPr>
              <w:tabs>
                <w:tab w:val="clear" w:pos="6825"/>
              </w:tabs>
            </w:pPr>
            <w:r>
              <w:t>Dates of practice in this role:</w:t>
            </w:r>
          </w:p>
        </w:tc>
        <w:tc>
          <w:tcPr>
            <w:tcW w:w="528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  <w:r>
              <w:t>Date from:</w:t>
            </w:r>
          </w:p>
        </w:tc>
        <w:tc>
          <w:tcPr>
            <w:tcW w:w="759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</w:p>
        </w:tc>
        <w:tc>
          <w:tcPr>
            <w:tcW w:w="455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  <w:r>
              <w:t>Date to:</w:t>
            </w:r>
          </w:p>
        </w:tc>
        <w:tc>
          <w:tcPr>
            <w:tcW w:w="682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  <w:ind w:right="-57"/>
            </w:pPr>
          </w:p>
        </w:tc>
        <w:tc>
          <w:tcPr>
            <w:tcW w:w="1133" w:type="pct"/>
            <w:vAlign w:val="center"/>
          </w:tcPr>
          <w:p w:rsidR="00684D9C" w:rsidRPr="00AC3098" w:rsidRDefault="00684D9C" w:rsidP="004C7053">
            <w:pPr>
              <w:tabs>
                <w:tab w:val="clear" w:pos="6825"/>
              </w:tabs>
              <w:ind w:right="-57"/>
              <w:rPr>
                <w:rFonts w:ascii="Calibri Light" w:hAnsi="Calibri Light"/>
                <w:i/>
              </w:rPr>
            </w:pPr>
            <w:r w:rsidRPr="00AC3098">
              <w:rPr>
                <w:rFonts w:ascii="Calibri Light" w:hAnsi="Calibri Light"/>
                <w:i/>
              </w:rPr>
              <w:t xml:space="preserve">(use </w:t>
            </w:r>
            <w:proofErr w:type="spellStart"/>
            <w:r w:rsidRPr="00AC3098">
              <w:rPr>
                <w:rFonts w:ascii="Calibri Light" w:hAnsi="Calibri Light"/>
                <w:i/>
              </w:rPr>
              <w:t>dd</w:t>
            </w:r>
            <w:proofErr w:type="spellEnd"/>
            <w:r w:rsidRPr="00AC3098">
              <w:rPr>
                <w:rFonts w:ascii="Calibri Light" w:hAnsi="Calibri Light"/>
                <w:i/>
              </w:rPr>
              <w:t>/mm/</w:t>
            </w:r>
            <w:proofErr w:type="spellStart"/>
            <w:r w:rsidRPr="00AC3098">
              <w:rPr>
                <w:rFonts w:ascii="Calibri Light" w:hAnsi="Calibri Light"/>
                <w:i/>
              </w:rPr>
              <w:t>yy</w:t>
            </w:r>
            <w:proofErr w:type="spellEnd"/>
            <w:r w:rsidRPr="00AC3098">
              <w:rPr>
                <w:rFonts w:ascii="Calibri Light" w:hAnsi="Calibri Light"/>
                <w:i/>
              </w:rPr>
              <w:t xml:space="preserve"> format)</w:t>
            </w:r>
          </w:p>
        </w:tc>
      </w:tr>
      <w:tr w:rsidR="00684D9C" w:rsidRPr="007D5D89" w:rsidTr="004C7053">
        <w:trPr>
          <w:trHeight w:val="340"/>
        </w:trPr>
        <w:tc>
          <w:tcPr>
            <w:tcW w:w="1443" w:type="pct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>
              <w:t>Specialty: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4C7053">
        <w:trPr>
          <w:trHeight w:val="340"/>
        </w:trPr>
        <w:tc>
          <w:tcPr>
            <w:tcW w:w="1443" w:type="pct"/>
            <w:vAlign w:val="center"/>
          </w:tcPr>
          <w:p w:rsidR="00684D9C" w:rsidRDefault="00684D9C" w:rsidP="004C7053">
            <w:pPr>
              <w:tabs>
                <w:tab w:val="clear" w:pos="6825"/>
              </w:tabs>
            </w:pPr>
            <w:r>
              <w:t>Role:</w:t>
            </w:r>
          </w:p>
        </w:tc>
        <w:tc>
          <w:tcPr>
            <w:tcW w:w="3557" w:type="pct"/>
            <w:gridSpan w:val="5"/>
            <w:vAlign w:val="center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  <w:tr w:rsidR="00684D9C" w:rsidRPr="007D5D89" w:rsidTr="004C7053">
        <w:trPr>
          <w:trHeight w:val="851"/>
        </w:trPr>
        <w:tc>
          <w:tcPr>
            <w:tcW w:w="1443" w:type="pct"/>
          </w:tcPr>
          <w:p w:rsidR="00684D9C" w:rsidRPr="007D5D89" w:rsidRDefault="00684D9C" w:rsidP="004C7053">
            <w:pPr>
              <w:tabs>
                <w:tab w:val="clear" w:pos="6825"/>
              </w:tabs>
            </w:pPr>
            <w:r w:rsidRPr="007D5D89">
              <w:t>Description of role</w:t>
            </w:r>
            <w:r>
              <w:t>:</w:t>
            </w:r>
          </w:p>
        </w:tc>
        <w:tc>
          <w:tcPr>
            <w:tcW w:w="3557" w:type="pct"/>
            <w:gridSpan w:val="5"/>
          </w:tcPr>
          <w:p w:rsidR="00684D9C" w:rsidRPr="007D5D89" w:rsidRDefault="00684D9C" w:rsidP="004C7053">
            <w:pPr>
              <w:tabs>
                <w:tab w:val="clear" w:pos="6825"/>
              </w:tabs>
            </w:pPr>
          </w:p>
        </w:tc>
      </w:tr>
    </w:tbl>
    <w:p w:rsidR="00684D9C" w:rsidRDefault="00684D9C" w:rsidP="004B09B1">
      <w:pPr>
        <w:pStyle w:val="Heading2"/>
      </w:pPr>
      <w:r>
        <w:t>Attachments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75"/>
      </w:tblGrid>
      <w:tr w:rsidR="00684D9C" w:rsidRPr="0072209F" w:rsidTr="00684D9C">
        <w:tc>
          <w:tcPr>
            <w:tcW w:w="567" w:type="dxa"/>
            <w:vMerge w:val="restart"/>
          </w:tcPr>
          <w:p w:rsidR="00684D9C" w:rsidRPr="0072209F" w:rsidRDefault="00684D9C" w:rsidP="00684D9C">
            <w:r>
              <w:rPr>
                <w:noProof/>
              </w:rPr>
              <w:drawing>
                <wp:inline distT="0" distB="0" distL="0" distR="0" wp14:anchorId="113D4848" wp14:editId="770AB43D">
                  <wp:extent cx="213246" cy="2381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er Clip bw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92" cy="24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5" w:type="dxa"/>
            <w:vAlign w:val="center"/>
          </w:tcPr>
          <w:p w:rsidR="00684D9C" w:rsidRPr="000D564D" w:rsidRDefault="00684D9C" w:rsidP="00684D9C">
            <w:pPr>
              <w:tabs>
                <w:tab w:val="left" w:pos="540"/>
              </w:tabs>
            </w:pPr>
            <w:r>
              <w:t xml:space="preserve">most recent clinical role – documentation relating to description of role </w:t>
            </w:r>
            <w:r w:rsidRPr="005525E4">
              <w:rPr>
                <w:i/>
              </w:rPr>
              <w:t>(if available)</w:t>
            </w:r>
            <w:r>
              <w:t xml:space="preserve"> </w:t>
            </w:r>
          </w:p>
        </w:tc>
      </w:tr>
      <w:tr w:rsidR="00684D9C" w:rsidRPr="0072209F" w:rsidTr="005E2790">
        <w:tc>
          <w:tcPr>
            <w:tcW w:w="567" w:type="dxa"/>
            <w:vMerge/>
            <w:vAlign w:val="center"/>
          </w:tcPr>
          <w:p w:rsidR="00684D9C" w:rsidRDefault="00684D9C" w:rsidP="00684D9C">
            <w:pPr>
              <w:rPr>
                <w:noProof/>
              </w:rPr>
            </w:pPr>
          </w:p>
        </w:tc>
        <w:tc>
          <w:tcPr>
            <w:tcW w:w="8775" w:type="dxa"/>
            <w:vAlign w:val="center"/>
          </w:tcPr>
          <w:p w:rsidR="00684D9C" w:rsidRDefault="004E1872" w:rsidP="00684D9C">
            <w:pPr>
              <w:tabs>
                <w:tab w:val="left" w:pos="540"/>
              </w:tabs>
            </w:pPr>
            <w:r>
              <w:t>a</w:t>
            </w:r>
            <w:r w:rsidR="00684D9C">
              <w:t xml:space="preserve">dditional previous clinical role – documentation relating to description of role </w:t>
            </w:r>
            <w:r w:rsidR="00684D9C" w:rsidRPr="005525E4">
              <w:rPr>
                <w:i/>
              </w:rPr>
              <w:t>(if available)</w:t>
            </w:r>
            <w:r w:rsidR="00684D9C">
              <w:t xml:space="preserve"> </w:t>
            </w:r>
          </w:p>
        </w:tc>
      </w:tr>
      <w:tr w:rsidR="00684D9C" w:rsidRPr="0072209F" w:rsidTr="005E2790">
        <w:tc>
          <w:tcPr>
            <w:tcW w:w="567" w:type="dxa"/>
            <w:vAlign w:val="center"/>
          </w:tcPr>
          <w:p w:rsidR="00684D9C" w:rsidRDefault="00684D9C" w:rsidP="00684D9C">
            <w:pPr>
              <w:rPr>
                <w:noProof/>
              </w:rPr>
            </w:pPr>
          </w:p>
        </w:tc>
        <w:tc>
          <w:tcPr>
            <w:tcW w:w="8775" w:type="dxa"/>
            <w:vAlign w:val="center"/>
          </w:tcPr>
          <w:p w:rsidR="004E1872" w:rsidRDefault="00684D9C" w:rsidP="004E1872">
            <w:pPr>
              <w:tabs>
                <w:tab w:val="left" w:pos="540"/>
              </w:tabs>
              <w:rPr>
                <w:i/>
              </w:rPr>
            </w:pPr>
            <w:r>
              <w:t xml:space="preserve">copies of recent performance practice reviews </w:t>
            </w:r>
            <w:r w:rsidRPr="005525E4">
              <w:rPr>
                <w:i/>
              </w:rPr>
              <w:t>(if available</w:t>
            </w:r>
            <w:r w:rsidR="005525E4" w:rsidRPr="005525E4">
              <w:rPr>
                <w:i/>
              </w:rPr>
              <w:t xml:space="preserve"> / optional)</w:t>
            </w:r>
          </w:p>
          <w:p w:rsidR="004E1872" w:rsidRDefault="004E1872" w:rsidP="004E1872">
            <w:pPr>
              <w:tabs>
                <w:tab w:val="left" w:pos="540"/>
              </w:tabs>
              <w:rPr>
                <w:i/>
              </w:rPr>
            </w:pPr>
          </w:p>
          <w:p w:rsidR="006B361F" w:rsidRPr="004E1872" w:rsidRDefault="006B361F" w:rsidP="004E1872">
            <w:pPr>
              <w:tabs>
                <w:tab w:val="left" w:pos="540"/>
              </w:tabs>
              <w:rPr>
                <w:i/>
              </w:rPr>
            </w:pPr>
            <w:r>
              <w:rPr>
                <w:i/>
              </w:rPr>
              <w:t>Written confirmation of job offer (if applicable) on the proposed employer’s letterhead, signed and dated by an authorised person.</w:t>
            </w:r>
          </w:p>
        </w:tc>
      </w:tr>
    </w:tbl>
    <w:p w:rsidR="00EE5A15" w:rsidRDefault="00EE5A15" w:rsidP="004B09B1">
      <w:pPr>
        <w:pStyle w:val="Heading1"/>
      </w:pPr>
      <w:r>
        <w:t xml:space="preserve">Learning Needs Analysis </w:t>
      </w:r>
    </w:p>
    <w:p w:rsidR="00EE5A15" w:rsidRPr="00C7578A" w:rsidRDefault="00EE5A15" w:rsidP="00183DA2">
      <w:pPr>
        <w:pStyle w:val="Heading3"/>
      </w:pPr>
      <w:r w:rsidRPr="00C7578A">
        <w:t>Aims:</w:t>
      </w:r>
    </w:p>
    <w:p w:rsidR="00EE5A15" w:rsidRPr="008E5548" w:rsidRDefault="00EE5A15" w:rsidP="008E5548">
      <w:pPr>
        <w:pStyle w:val="ListBullet2"/>
      </w:pPr>
      <w:r w:rsidRPr="008E5548">
        <w:t xml:space="preserve">To consider the knowledge and skills that are required in order to determine any gaps in knowledge and skills. </w:t>
      </w:r>
    </w:p>
    <w:p w:rsidR="00EE5A15" w:rsidRPr="008E5548" w:rsidRDefault="00EE5A15" w:rsidP="008E5548">
      <w:pPr>
        <w:pStyle w:val="ListBullet2"/>
      </w:pPr>
      <w:r w:rsidRPr="008E5548">
        <w:t xml:space="preserve">To develop a program to address the learning needs. </w:t>
      </w:r>
    </w:p>
    <w:p w:rsidR="00EE5A15" w:rsidRDefault="00EE5A15" w:rsidP="00EE5A15">
      <w:pPr>
        <w:pStyle w:val="BodyText"/>
      </w:pPr>
      <w:r>
        <w:t xml:space="preserve">Learning needs are divided into the eight ACEM domains and include learning needs identified by the Medical Board of Australia (MBA). </w:t>
      </w:r>
    </w:p>
    <w:p w:rsidR="00EE5A15" w:rsidRDefault="00EE5A15" w:rsidP="00EE5A15">
      <w:pPr>
        <w:pStyle w:val="BodyText"/>
      </w:pPr>
      <w:r>
        <w:t>Using the table below, for each domain required:</w:t>
      </w:r>
    </w:p>
    <w:p w:rsidR="00EE5A15" w:rsidRPr="008E5548" w:rsidRDefault="00EE5A15" w:rsidP="008E5548">
      <w:pPr>
        <w:pStyle w:val="ListBullet3"/>
      </w:pPr>
      <w:r w:rsidRPr="008E5548">
        <w:t>List the gaps in knowledge and skills</w:t>
      </w:r>
    </w:p>
    <w:p w:rsidR="00EE5A15" w:rsidRPr="008E5548" w:rsidRDefault="00EE5A15" w:rsidP="008E5548">
      <w:pPr>
        <w:pStyle w:val="ListBullet3"/>
      </w:pPr>
      <w:r w:rsidRPr="008E5548">
        <w:t>List the goals to be achieved, expected outcomes and timeframes</w:t>
      </w:r>
    </w:p>
    <w:p w:rsidR="00EE5A15" w:rsidRPr="008E5548" w:rsidRDefault="00EE5A15" w:rsidP="008E5548">
      <w:pPr>
        <w:pStyle w:val="ListBullet3"/>
      </w:pPr>
      <w:r w:rsidRPr="008E5548">
        <w:t>List Continuing Professional Development, training or programs to be completed</w:t>
      </w:r>
    </w:p>
    <w:p w:rsidR="00EE5A15" w:rsidRPr="008E5548" w:rsidRDefault="008E5548" w:rsidP="004B09B1">
      <w:pPr>
        <w:pStyle w:val="Heading2"/>
      </w:pPr>
      <w:r w:rsidRPr="008E5548">
        <w:t>ACEM Domain: Medical Expertise</w:t>
      </w:r>
    </w:p>
    <w:p w:rsidR="008E5548" w:rsidRDefault="008E5548" w:rsidP="008E5548">
      <w:pPr>
        <w:pStyle w:val="ListBullet2"/>
      </w:pPr>
      <w:r>
        <w:t>MBA ‘General Clinical Knowledge’</w:t>
      </w:r>
    </w:p>
    <w:p w:rsidR="008E5548" w:rsidRDefault="008E5548" w:rsidP="008E5548">
      <w:pPr>
        <w:pStyle w:val="ListBullet2"/>
      </w:pPr>
      <w:r>
        <w:t>MBA ‘Specific Clinical Requirements’</w:t>
      </w:r>
    </w:p>
    <w:p w:rsidR="008E5548" w:rsidRDefault="008E5548" w:rsidP="008E5548">
      <w:pPr>
        <w:pStyle w:val="ListBullet2"/>
      </w:pPr>
      <w:r>
        <w:t>MBA ‘Procedural Skills</w:t>
      </w:r>
    </w:p>
    <w:p w:rsidR="008E5548" w:rsidRDefault="008E5548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0564BD">
        <w:trPr>
          <w:trHeight w:val="1021"/>
        </w:trPr>
        <w:tc>
          <w:tcPr>
            <w:tcW w:w="5000" w:type="pct"/>
          </w:tcPr>
          <w:p w:rsidR="008E5548" w:rsidRPr="008E5548" w:rsidRDefault="008E5548" w:rsidP="008E5548"/>
        </w:tc>
      </w:tr>
    </w:tbl>
    <w:p w:rsidR="008E5548" w:rsidRDefault="008E5548" w:rsidP="00183DA2">
      <w:pPr>
        <w:pStyle w:val="Heading3"/>
      </w:pPr>
      <w:r>
        <w:lastRenderedPageBreak/>
        <w:t>Goals to address the gaps</w:t>
      </w:r>
      <w:r w:rsidR="006B361F">
        <w:t>,</w:t>
      </w:r>
      <w:r>
        <w:t xml:space="preserve"> expected outcomes</w:t>
      </w:r>
      <w:r w:rsidR="006B361F">
        <w:t xml:space="preserve">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8E5548">
        <w:trPr>
          <w:trHeight w:val="907"/>
        </w:trPr>
        <w:tc>
          <w:tcPr>
            <w:tcW w:w="5000" w:type="pct"/>
          </w:tcPr>
          <w:p w:rsidR="008E5548" w:rsidRPr="008E5548" w:rsidRDefault="008E5548" w:rsidP="008E5548"/>
        </w:tc>
      </w:tr>
    </w:tbl>
    <w:p w:rsidR="008E5548" w:rsidRDefault="008E5548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8E5548">
        <w:trPr>
          <w:trHeight w:val="907"/>
        </w:trPr>
        <w:tc>
          <w:tcPr>
            <w:tcW w:w="5000" w:type="pct"/>
          </w:tcPr>
          <w:p w:rsidR="008E5548" w:rsidRPr="008E5548" w:rsidRDefault="008E5548" w:rsidP="008E5548"/>
        </w:tc>
      </w:tr>
    </w:tbl>
    <w:p w:rsidR="008E5548" w:rsidRDefault="008E5548" w:rsidP="004B09B1">
      <w:pPr>
        <w:pStyle w:val="Heading2"/>
      </w:pPr>
      <w:r>
        <w:t>ACEM Domain: Communication</w:t>
      </w:r>
    </w:p>
    <w:p w:rsidR="008E5548" w:rsidRDefault="008E5548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4B09B1">
      <w:pPr>
        <w:pStyle w:val="Heading2"/>
      </w:pPr>
      <w:r>
        <w:t>ACEM Domain: Collaboration</w:t>
      </w:r>
    </w:p>
    <w:p w:rsidR="008E5548" w:rsidRDefault="008E5548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4B09B1">
      <w:pPr>
        <w:pStyle w:val="Heading2"/>
      </w:pPr>
      <w:r>
        <w:t>ACEM Domain: Health Advocacy</w:t>
      </w:r>
    </w:p>
    <w:p w:rsidR="008E5548" w:rsidRDefault="008E5548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8E5548" w:rsidRPr="008E5548" w:rsidTr="001B5C13">
        <w:trPr>
          <w:trHeight w:val="907"/>
        </w:trPr>
        <w:tc>
          <w:tcPr>
            <w:tcW w:w="5000" w:type="pct"/>
          </w:tcPr>
          <w:p w:rsidR="008E5548" w:rsidRPr="008E5548" w:rsidRDefault="008E5548" w:rsidP="001B5C13"/>
        </w:tc>
      </w:tr>
    </w:tbl>
    <w:p w:rsidR="008E5548" w:rsidRDefault="008E5548" w:rsidP="004B09B1">
      <w:pPr>
        <w:pStyle w:val="Heading2"/>
      </w:pPr>
      <w:r>
        <w:t xml:space="preserve">ACEM Domain: </w:t>
      </w:r>
      <w:r w:rsidR="00183DA2">
        <w:t>Leadership and Management</w:t>
      </w:r>
    </w:p>
    <w:p w:rsidR="00183DA2" w:rsidRDefault="004E1872" w:rsidP="00183DA2">
      <w:pPr>
        <w:pStyle w:val="ListBullet2"/>
      </w:pPr>
      <w:r>
        <w:t>MCNZ</w:t>
      </w:r>
      <w:r w:rsidR="00183DA2">
        <w:t xml:space="preserve"> ‘Administrative Roles’</w:t>
      </w:r>
    </w:p>
    <w:p w:rsidR="00183DA2" w:rsidRPr="00183DA2" w:rsidRDefault="00183DA2" w:rsidP="00183DA2">
      <w:pPr>
        <w:pStyle w:val="Heading3"/>
      </w:pPr>
      <w:r w:rsidRPr="00183DA2"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8E5548" w:rsidRDefault="00183DA2" w:rsidP="004B09B1">
      <w:pPr>
        <w:pStyle w:val="Heading2"/>
      </w:pPr>
      <w:r>
        <w:t>ACEM Domain:  Prioritisation and Decision-Making</w:t>
      </w:r>
    </w:p>
    <w:p w:rsidR="00183DA2" w:rsidRDefault="00183DA2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4B09B1">
      <w:pPr>
        <w:pStyle w:val="Heading2"/>
      </w:pPr>
      <w:r>
        <w:t>ACEM Domain: Professionalism</w:t>
      </w:r>
    </w:p>
    <w:p w:rsidR="00183DA2" w:rsidRDefault="00183DA2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4B09B1">
      <w:pPr>
        <w:pStyle w:val="Heading2"/>
      </w:pPr>
      <w:r>
        <w:t>ACEM Domain: Scholar/Teacher</w:t>
      </w:r>
    </w:p>
    <w:p w:rsidR="00183DA2" w:rsidRDefault="00183DA2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Goals to address the gaps</w:t>
      </w:r>
      <w:r w:rsidR="006B361F">
        <w:t>, expected outcomes and time frame</w:t>
      </w:r>
      <w:r>
        <w:t>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4B09B1">
      <w:pPr>
        <w:pStyle w:val="Heading2"/>
      </w:pPr>
      <w:r>
        <w:t>Jurisdictional Issues</w:t>
      </w:r>
    </w:p>
    <w:p w:rsidR="00183DA2" w:rsidRDefault="00183DA2" w:rsidP="00183DA2">
      <w:pPr>
        <w:pStyle w:val="Heading3"/>
      </w:pPr>
      <w:r>
        <w:t>Gaps in knowledge of skills: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Goals to address the gaps</w:t>
      </w:r>
      <w:r w:rsidR="006B361F">
        <w:t>, expected outcomes and time frame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183DA2" w:rsidRDefault="00183DA2" w:rsidP="00183DA2">
      <w:pPr>
        <w:pStyle w:val="Heading3"/>
      </w:pPr>
      <w:r>
        <w:t>Continuing Professional Development plans:</w:t>
      </w:r>
    </w:p>
    <w:tbl>
      <w:tblPr>
        <w:tblStyle w:val="TableGrid"/>
        <w:tblW w:w="5000" w:type="pct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6"/>
      </w:tblGrid>
      <w:tr w:rsidR="00183DA2" w:rsidRPr="008E5548" w:rsidTr="001B5C13">
        <w:trPr>
          <w:trHeight w:val="907"/>
        </w:trPr>
        <w:tc>
          <w:tcPr>
            <w:tcW w:w="5000" w:type="pct"/>
          </w:tcPr>
          <w:p w:rsidR="00183DA2" w:rsidRPr="008E5548" w:rsidRDefault="00183DA2" w:rsidP="001B5C13"/>
        </w:tc>
      </w:tr>
    </w:tbl>
    <w:p w:rsidR="00445A09" w:rsidRDefault="005525E4" w:rsidP="004B09B1">
      <w:pPr>
        <w:pStyle w:val="Heading1"/>
      </w:pPr>
      <w:r>
        <w:t xml:space="preserve">Continuing Professional Development </w:t>
      </w:r>
      <w:r w:rsidR="00445A09">
        <w:t>Activities</w:t>
      </w:r>
    </w:p>
    <w:p w:rsidR="005525E4" w:rsidRDefault="005525E4" w:rsidP="004B09B1">
      <w:pPr>
        <w:pStyle w:val="Heading2"/>
      </w:pPr>
      <w:r>
        <w:t>Current CPD activity</w:t>
      </w:r>
    </w:p>
    <w:p w:rsidR="00C21487" w:rsidRDefault="005525E4" w:rsidP="00DA2027">
      <w:pPr>
        <w:pStyle w:val="BodyText"/>
        <w:tabs>
          <w:tab w:val="clear" w:pos="993"/>
          <w:tab w:val="left" w:pos="567"/>
        </w:tabs>
      </w:pPr>
      <w:r>
        <w:tab/>
      </w:r>
    </w:p>
    <w:p w:rsidR="00183DA2" w:rsidRPr="00183DA2" w:rsidRDefault="00C21487" w:rsidP="005525E4">
      <w:pPr>
        <w:pStyle w:val="BodyText"/>
        <w:tabs>
          <w:tab w:val="clear" w:pos="993"/>
          <w:tab w:val="left" w:pos="567"/>
        </w:tabs>
      </w:pPr>
      <w:r>
        <w:tab/>
      </w:r>
      <w:r w:rsidR="00183DA2" w:rsidRPr="00183DA2">
        <w:t xml:space="preserve">List </w:t>
      </w:r>
      <w:r w:rsidR="005525E4">
        <w:t>any</w:t>
      </w:r>
      <w:r w:rsidR="00183DA2" w:rsidRPr="00183DA2">
        <w:t xml:space="preserve"> </w:t>
      </w:r>
      <w:r w:rsidR="006B361F">
        <w:t xml:space="preserve">formal </w:t>
      </w:r>
      <w:r w:rsidR="00183DA2" w:rsidRPr="00183DA2">
        <w:t>C</w:t>
      </w:r>
      <w:r w:rsidR="005525E4">
        <w:t>PD</w:t>
      </w:r>
      <w:r w:rsidR="00183DA2" w:rsidRPr="00183DA2">
        <w:t xml:space="preserve"> activities undertaken </w:t>
      </w:r>
      <w:r w:rsidR="005525E4">
        <w:t xml:space="preserve">in the 12 months prior to submission of </w:t>
      </w:r>
      <w:r>
        <w:t xml:space="preserve">your </w:t>
      </w:r>
      <w:r w:rsidR="005525E4">
        <w:t>plan.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20"/>
        <w:gridCol w:w="4010"/>
        <w:gridCol w:w="3647"/>
        <w:gridCol w:w="1265"/>
      </w:tblGrid>
      <w:tr w:rsidR="00183DA2" w:rsidRPr="00C7578A" w:rsidTr="000B32C4">
        <w:trPr>
          <w:trHeight w:val="340"/>
        </w:trPr>
        <w:tc>
          <w:tcPr>
            <w:tcW w:w="420" w:type="dxa"/>
            <w:vAlign w:val="center"/>
          </w:tcPr>
          <w:p w:rsidR="00183DA2" w:rsidRPr="00C7578A" w:rsidRDefault="00183DA2" w:rsidP="003F0798">
            <w:pPr>
              <w:keepNext/>
            </w:pPr>
          </w:p>
        </w:tc>
        <w:tc>
          <w:tcPr>
            <w:tcW w:w="4010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Activity or Program</w:t>
            </w:r>
          </w:p>
        </w:tc>
        <w:tc>
          <w:tcPr>
            <w:tcW w:w="3647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Provider</w:t>
            </w:r>
          </w:p>
        </w:tc>
        <w:tc>
          <w:tcPr>
            <w:tcW w:w="1265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Month/Year</w:t>
            </w: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 w:rsidRPr="0025662F">
              <w:t>1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 w:rsidRPr="0025662F">
              <w:t>2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 w:rsidRPr="0025662F">
              <w:t>3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 w:rsidRPr="0025662F">
              <w:t>4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 w:rsidRPr="0025662F">
              <w:t>5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20" w:type="dxa"/>
          </w:tcPr>
          <w:p w:rsidR="00183DA2" w:rsidRPr="0025662F" w:rsidRDefault="00183DA2" w:rsidP="00183DA2">
            <w:r>
              <w:t>6</w:t>
            </w:r>
          </w:p>
        </w:tc>
        <w:tc>
          <w:tcPr>
            <w:tcW w:w="4010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5525E4" w:rsidRPr="0025662F" w:rsidTr="000B32C4">
        <w:trPr>
          <w:trHeight w:val="454"/>
        </w:trPr>
        <w:tc>
          <w:tcPr>
            <w:tcW w:w="420" w:type="dxa"/>
          </w:tcPr>
          <w:p w:rsidR="005525E4" w:rsidRDefault="005525E4" w:rsidP="00183DA2">
            <w:r>
              <w:t>7</w:t>
            </w:r>
          </w:p>
        </w:tc>
        <w:tc>
          <w:tcPr>
            <w:tcW w:w="4010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5525E4" w:rsidRPr="00183DA2" w:rsidRDefault="005525E4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</w:tr>
      <w:tr w:rsidR="005525E4" w:rsidRPr="0025662F" w:rsidTr="000B32C4">
        <w:trPr>
          <w:trHeight w:val="454"/>
        </w:trPr>
        <w:tc>
          <w:tcPr>
            <w:tcW w:w="420" w:type="dxa"/>
          </w:tcPr>
          <w:p w:rsidR="005525E4" w:rsidRDefault="005525E4" w:rsidP="00183DA2">
            <w:r>
              <w:t>8</w:t>
            </w:r>
          </w:p>
        </w:tc>
        <w:tc>
          <w:tcPr>
            <w:tcW w:w="4010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5525E4" w:rsidRPr="00183DA2" w:rsidRDefault="005525E4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</w:tr>
    </w:tbl>
    <w:p w:rsidR="005525E4" w:rsidRDefault="005525E4" w:rsidP="004B09B1">
      <w:pPr>
        <w:pStyle w:val="Heading2"/>
      </w:pPr>
      <w:r>
        <w:t>Proposed CPD activity</w:t>
      </w:r>
    </w:p>
    <w:p w:rsidR="00183DA2" w:rsidRPr="00183DA2" w:rsidRDefault="005525E4" w:rsidP="005525E4">
      <w:pPr>
        <w:pStyle w:val="BodyText"/>
      </w:pPr>
      <w:r>
        <w:t>Describe the CPD activities you plan to undertake in the next 12 months.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3"/>
        <w:gridCol w:w="3987"/>
        <w:gridCol w:w="3647"/>
        <w:gridCol w:w="1265"/>
      </w:tblGrid>
      <w:tr w:rsidR="00183DA2" w:rsidRPr="00183DA2" w:rsidTr="000B32C4">
        <w:trPr>
          <w:trHeight w:val="340"/>
        </w:trPr>
        <w:tc>
          <w:tcPr>
            <w:tcW w:w="443" w:type="dxa"/>
            <w:vAlign w:val="center"/>
          </w:tcPr>
          <w:p w:rsidR="00183DA2" w:rsidRPr="00183DA2" w:rsidRDefault="00183DA2" w:rsidP="003F0798">
            <w:pPr>
              <w:keepNext/>
              <w:rPr>
                <w:szCs w:val="18"/>
              </w:rPr>
            </w:pPr>
          </w:p>
        </w:tc>
        <w:tc>
          <w:tcPr>
            <w:tcW w:w="3987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Activity or Program</w:t>
            </w:r>
          </w:p>
        </w:tc>
        <w:tc>
          <w:tcPr>
            <w:tcW w:w="3647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Provider</w:t>
            </w:r>
          </w:p>
        </w:tc>
        <w:tc>
          <w:tcPr>
            <w:tcW w:w="1265" w:type="dxa"/>
            <w:vAlign w:val="center"/>
          </w:tcPr>
          <w:p w:rsidR="00183DA2" w:rsidRPr="00183DA2" w:rsidRDefault="00183DA2" w:rsidP="003F0798">
            <w:pPr>
              <w:keepNext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183DA2">
              <w:rPr>
                <w:rStyle w:val="IntenseEmphasis"/>
                <w:rFonts w:cs="Calibri"/>
                <w:color w:val="000000"/>
                <w:sz w:val="18"/>
                <w:szCs w:val="18"/>
              </w:rPr>
              <w:t>Month/Year</w:t>
            </w:r>
          </w:p>
        </w:tc>
      </w:tr>
      <w:tr w:rsidR="003F0798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 w:rsidRPr="0025662F">
              <w:t>1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3F0798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 w:rsidRPr="0025662F">
              <w:t>2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3F0798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 w:rsidRPr="0025662F">
              <w:t>3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3F0798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 w:rsidRPr="0025662F">
              <w:t>4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 w:rsidRPr="0025662F">
              <w:t>5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183DA2" w:rsidRPr="0025662F" w:rsidTr="000B32C4">
        <w:trPr>
          <w:trHeight w:val="454"/>
        </w:trPr>
        <w:tc>
          <w:tcPr>
            <w:tcW w:w="443" w:type="dxa"/>
          </w:tcPr>
          <w:p w:rsidR="00183DA2" w:rsidRPr="0025662F" w:rsidRDefault="00183DA2" w:rsidP="00183DA2">
            <w:r>
              <w:t>6</w:t>
            </w:r>
          </w:p>
        </w:tc>
        <w:tc>
          <w:tcPr>
            <w:tcW w:w="3987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183DA2" w:rsidRPr="00183DA2" w:rsidRDefault="00183DA2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183DA2" w:rsidRPr="00183DA2" w:rsidRDefault="00183DA2" w:rsidP="00183DA2">
            <w:pPr>
              <w:rPr>
                <w:szCs w:val="18"/>
              </w:rPr>
            </w:pPr>
          </w:p>
        </w:tc>
      </w:tr>
      <w:tr w:rsidR="005525E4" w:rsidRPr="0025662F" w:rsidTr="000B32C4">
        <w:trPr>
          <w:trHeight w:val="454"/>
        </w:trPr>
        <w:tc>
          <w:tcPr>
            <w:tcW w:w="443" w:type="dxa"/>
          </w:tcPr>
          <w:p w:rsidR="005525E4" w:rsidRDefault="005525E4" w:rsidP="00183DA2">
            <w:r>
              <w:t>7</w:t>
            </w:r>
          </w:p>
        </w:tc>
        <w:tc>
          <w:tcPr>
            <w:tcW w:w="3987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5525E4" w:rsidRPr="00183DA2" w:rsidRDefault="005525E4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</w:tr>
      <w:tr w:rsidR="005525E4" w:rsidRPr="0025662F" w:rsidTr="000B32C4">
        <w:trPr>
          <w:trHeight w:val="454"/>
        </w:trPr>
        <w:tc>
          <w:tcPr>
            <w:tcW w:w="443" w:type="dxa"/>
          </w:tcPr>
          <w:p w:rsidR="005525E4" w:rsidRDefault="005525E4" w:rsidP="00183DA2">
            <w:r>
              <w:t>8</w:t>
            </w:r>
          </w:p>
        </w:tc>
        <w:tc>
          <w:tcPr>
            <w:tcW w:w="3987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  <w:tc>
          <w:tcPr>
            <w:tcW w:w="3647" w:type="dxa"/>
          </w:tcPr>
          <w:p w:rsidR="005525E4" w:rsidRPr="00183DA2" w:rsidRDefault="005525E4" w:rsidP="00183DA2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65" w:type="dxa"/>
          </w:tcPr>
          <w:p w:rsidR="005525E4" w:rsidRPr="00183DA2" w:rsidRDefault="005525E4" w:rsidP="00183DA2">
            <w:pPr>
              <w:rPr>
                <w:szCs w:val="18"/>
              </w:rPr>
            </w:pPr>
          </w:p>
        </w:tc>
      </w:tr>
    </w:tbl>
    <w:p w:rsidR="004B09B1" w:rsidRDefault="003F0798" w:rsidP="004B09B1">
      <w:pPr>
        <w:pStyle w:val="Heading1"/>
      </w:pPr>
      <w:r w:rsidRPr="003F0798">
        <w:t>Supervision</w:t>
      </w:r>
      <w:r w:rsidR="005525E4">
        <w:t xml:space="preserve"> and Feedback</w:t>
      </w:r>
    </w:p>
    <w:p w:rsidR="000D4446" w:rsidRPr="000D4446" w:rsidRDefault="000D4446" w:rsidP="000D4446">
      <w:pPr>
        <w:pStyle w:val="BodyText"/>
      </w:pPr>
      <w:r>
        <w:t>This Part is to be completed by the nominated principal FACEM supervisor.</w:t>
      </w:r>
    </w:p>
    <w:p w:rsidR="005525E4" w:rsidRDefault="00C21487" w:rsidP="004B09B1">
      <w:pPr>
        <w:pStyle w:val="BodyText"/>
      </w:pPr>
      <w:r>
        <w:t xml:space="preserve">ACEM expects that </w:t>
      </w:r>
      <w:r w:rsidR="00281E21">
        <w:t xml:space="preserve">a FACEM returning to work after a period of absence </w:t>
      </w:r>
      <w:r>
        <w:t>will have</w:t>
      </w:r>
      <w:r w:rsidR="00F627CD">
        <w:t xml:space="preserve"> a nominated supervisor and access to appropriate support </w:t>
      </w:r>
      <w:r>
        <w:t xml:space="preserve">for safe practice.  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82"/>
        <w:gridCol w:w="2977"/>
        <w:gridCol w:w="3118"/>
        <w:gridCol w:w="1219"/>
      </w:tblGrid>
      <w:tr w:rsidR="00A007BE" w:rsidRPr="00A007BE" w:rsidTr="000B32C4">
        <w:trPr>
          <w:trHeight w:val="340"/>
        </w:trPr>
        <w:tc>
          <w:tcPr>
            <w:tcW w:w="1982" w:type="dxa"/>
            <w:tcBorders>
              <w:right w:val="single" w:sz="2" w:space="0" w:color="7F7F7F" w:themeColor="text1" w:themeTint="80"/>
            </w:tcBorders>
            <w:vAlign w:val="center"/>
          </w:tcPr>
          <w:p w:rsidR="00A007BE" w:rsidRPr="00A007BE" w:rsidRDefault="00A007BE" w:rsidP="00445A09">
            <w:pPr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007BE" w:rsidRDefault="00A007BE" w:rsidP="001B5C13">
            <w:pPr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A007BE">
              <w:rPr>
                <w:rStyle w:val="IntenseEmphasis"/>
                <w:rFonts w:cs="Calibri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118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007BE" w:rsidRDefault="00A007BE" w:rsidP="00A007BE">
            <w:pPr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A007BE">
              <w:rPr>
                <w:rStyle w:val="IntenseEmphasis"/>
                <w:rFonts w:cs="Calibri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219" w:type="dxa"/>
            <w:tcBorders>
              <w:left w:val="single" w:sz="2" w:space="0" w:color="7F7F7F" w:themeColor="text1" w:themeTint="80"/>
            </w:tcBorders>
            <w:vAlign w:val="center"/>
          </w:tcPr>
          <w:p w:rsidR="00A007BE" w:rsidRPr="00A007BE" w:rsidRDefault="00A007BE" w:rsidP="00A007BE">
            <w:pPr>
              <w:jc w:val="center"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proofErr w:type="spellStart"/>
            <w:r w:rsidRPr="00A007BE">
              <w:rPr>
                <w:rStyle w:val="IntenseEmphasis"/>
                <w:rFonts w:cs="Calibri"/>
                <w:color w:val="000000"/>
                <w:sz w:val="18"/>
                <w:szCs w:val="18"/>
              </w:rPr>
              <w:t>M’ship</w:t>
            </w:r>
            <w:proofErr w:type="spellEnd"/>
            <w:r w:rsidRPr="00A007BE">
              <w:rPr>
                <w:rStyle w:val="IntenseEmphasis"/>
                <w:rFonts w:cs="Calibri"/>
                <w:color w:val="000000"/>
                <w:sz w:val="18"/>
                <w:szCs w:val="18"/>
              </w:rPr>
              <w:t xml:space="preserve"> No</w:t>
            </w:r>
          </w:p>
        </w:tc>
      </w:tr>
      <w:tr w:rsidR="00445A09" w:rsidRPr="00606AB1" w:rsidTr="000B32C4">
        <w:trPr>
          <w:trHeight w:val="340"/>
        </w:trPr>
        <w:tc>
          <w:tcPr>
            <w:tcW w:w="1982" w:type="dxa"/>
            <w:tcBorders>
              <w:right w:val="single" w:sz="2" w:space="0" w:color="7F7F7F" w:themeColor="text1" w:themeTint="80"/>
            </w:tcBorders>
            <w:vAlign w:val="center"/>
          </w:tcPr>
          <w:p w:rsidR="00445A09" w:rsidRPr="000B32C4" w:rsidRDefault="00A007BE" w:rsidP="000D4446">
            <w:pPr>
              <w:ind w:right="-57"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0B32C4">
              <w:rPr>
                <w:rStyle w:val="IntenseEmphasis"/>
                <w:rFonts w:cs="Calibri"/>
                <w:color w:val="000000"/>
                <w:sz w:val="18"/>
                <w:szCs w:val="18"/>
              </w:rPr>
              <w:t>Principal s</w:t>
            </w:r>
            <w:r w:rsidR="00445A09" w:rsidRPr="000B32C4">
              <w:rPr>
                <w:rStyle w:val="IntenseEmphasis"/>
                <w:rFonts w:cs="Calibri"/>
                <w:color w:val="000000"/>
                <w:sz w:val="18"/>
                <w:szCs w:val="18"/>
              </w:rPr>
              <w:t xml:space="preserve">upervisor: </w:t>
            </w:r>
          </w:p>
        </w:tc>
        <w:tc>
          <w:tcPr>
            <w:tcW w:w="2977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45A09" w:rsidRPr="00AA68DD" w:rsidRDefault="00445A09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445A09" w:rsidRPr="00AA68DD" w:rsidRDefault="00445A09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single" w:sz="2" w:space="0" w:color="7F7F7F" w:themeColor="text1" w:themeTint="80"/>
            </w:tcBorders>
            <w:vAlign w:val="center"/>
          </w:tcPr>
          <w:p w:rsidR="00445A09" w:rsidRPr="00AA68DD" w:rsidRDefault="00445A09" w:rsidP="00A007BE">
            <w:pPr>
              <w:jc w:val="center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007BE" w:rsidRPr="00606AB1" w:rsidTr="000B32C4">
        <w:trPr>
          <w:trHeight w:val="340"/>
        </w:trPr>
        <w:tc>
          <w:tcPr>
            <w:tcW w:w="1982" w:type="dxa"/>
            <w:tcBorders>
              <w:right w:val="single" w:sz="2" w:space="0" w:color="7F7F7F" w:themeColor="text1" w:themeTint="80"/>
            </w:tcBorders>
            <w:vAlign w:val="center"/>
          </w:tcPr>
          <w:p w:rsidR="00A007BE" w:rsidRPr="000B32C4" w:rsidRDefault="00A007BE" w:rsidP="000B32C4">
            <w:pPr>
              <w:ind w:right="-57"/>
              <w:rPr>
                <w:rStyle w:val="IntenseEmphasis"/>
                <w:rFonts w:cs="Calibri"/>
                <w:color w:val="000000"/>
                <w:sz w:val="18"/>
                <w:szCs w:val="18"/>
              </w:rPr>
            </w:pPr>
            <w:r w:rsidRPr="000B32C4">
              <w:rPr>
                <w:rStyle w:val="IntenseEmphasis"/>
                <w:rFonts w:cs="Calibri"/>
                <w:color w:val="000000"/>
                <w:sz w:val="18"/>
                <w:szCs w:val="18"/>
              </w:rPr>
              <w:t>Secondary supervisor/s:</w:t>
            </w:r>
          </w:p>
        </w:tc>
        <w:tc>
          <w:tcPr>
            <w:tcW w:w="2977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jc w:val="center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  <w:tr w:rsidR="00A007BE" w:rsidRPr="00606AB1" w:rsidTr="000B32C4">
        <w:trPr>
          <w:trHeight w:val="340"/>
        </w:trPr>
        <w:tc>
          <w:tcPr>
            <w:tcW w:w="1982" w:type="dxa"/>
            <w:tcBorders>
              <w:right w:val="single" w:sz="2" w:space="0" w:color="7F7F7F" w:themeColor="text1" w:themeTint="80"/>
            </w:tcBorders>
            <w:vAlign w:val="center"/>
          </w:tcPr>
          <w:p w:rsidR="00A007BE" w:rsidRDefault="00A007BE" w:rsidP="00445A09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  <w:tc>
          <w:tcPr>
            <w:tcW w:w="1219" w:type="dxa"/>
            <w:tcBorders>
              <w:left w:val="single" w:sz="2" w:space="0" w:color="7F7F7F" w:themeColor="text1" w:themeTint="80"/>
            </w:tcBorders>
            <w:vAlign w:val="center"/>
          </w:tcPr>
          <w:p w:rsidR="00A007BE" w:rsidRPr="00AA68DD" w:rsidRDefault="00A007BE" w:rsidP="00A007BE">
            <w:pPr>
              <w:jc w:val="center"/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C21487" w:rsidRDefault="00C21487" w:rsidP="004B09B1">
      <w:pPr>
        <w:pStyle w:val="BTnumbered"/>
      </w:pPr>
      <w:r>
        <w:t>Describe the proposed orientation to the workplace.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96"/>
      </w:tblGrid>
      <w:tr w:rsidR="00C21487" w:rsidRPr="00606AB1" w:rsidTr="004C7053">
        <w:trPr>
          <w:trHeight w:val="907"/>
        </w:trPr>
        <w:tc>
          <w:tcPr>
            <w:tcW w:w="9296" w:type="dxa"/>
          </w:tcPr>
          <w:p w:rsidR="00C21487" w:rsidRPr="00AA68DD" w:rsidRDefault="00C21487" w:rsidP="004C7053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A007BE" w:rsidRPr="00C21487" w:rsidRDefault="00A007BE" w:rsidP="004B09B1">
      <w:pPr>
        <w:pStyle w:val="BTnumbered"/>
      </w:pPr>
      <w:r w:rsidRPr="00C21487">
        <w:t>Describe how the supervision will take place and the level of supervision that will be provided (</w:t>
      </w:r>
      <w:proofErr w:type="spellStart"/>
      <w:r w:rsidRPr="00C21487">
        <w:t>eg</w:t>
      </w:r>
      <w:proofErr w:type="spellEnd"/>
      <w:r w:rsidRPr="00C21487">
        <w:t xml:space="preserve"> direct, on-site/telephone) and the frequency of feedback to be provided</w:t>
      </w:r>
      <w:r w:rsidR="00C21487" w:rsidRPr="00C21487">
        <w:t>.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96"/>
      </w:tblGrid>
      <w:tr w:rsidR="00A007BE" w:rsidRPr="00606AB1" w:rsidTr="000B32C4">
        <w:trPr>
          <w:trHeight w:val="907"/>
        </w:trPr>
        <w:tc>
          <w:tcPr>
            <w:tcW w:w="9296" w:type="dxa"/>
          </w:tcPr>
          <w:p w:rsidR="00A007BE" w:rsidRPr="00AA68DD" w:rsidRDefault="00A007BE" w:rsidP="001B5C13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7F6B06" w:rsidRDefault="007F6B06" w:rsidP="004B09B1">
      <w:pPr>
        <w:pStyle w:val="BTnumbered"/>
      </w:pPr>
      <w:r w:rsidRPr="007F6B06">
        <w:t>How will the practitioner’s performance be monitored and reviewed? (</w:t>
      </w:r>
      <w:proofErr w:type="spellStart"/>
      <w:r w:rsidRPr="007F6B06">
        <w:t>eg</w:t>
      </w:r>
      <w:proofErr w:type="spellEnd"/>
      <w:r w:rsidRPr="007F6B06">
        <w:t xml:space="preserve"> log books, record reviews, audit, multi-source feedback)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96"/>
      </w:tblGrid>
      <w:tr w:rsidR="007F6B06" w:rsidRPr="00606AB1" w:rsidTr="000B32C4">
        <w:trPr>
          <w:trHeight w:val="907"/>
        </w:trPr>
        <w:tc>
          <w:tcPr>
            <w:tcW w:w="9296" w:type="dxa"/>
          </w:tcPr>
          <w:p w:rsidR="007F6B06" w:rsidRPr="00AA68DD" w:rsidRDefault="007F6B06" w:rsidP="001B5C13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7F6B06" w:rsidRDefault="007F6B06" w:rsidP="004B09B1">
      <w:pPr>
        <w:pStyle w:val="BTnumbered"/>
      </w:pPr>
      <w:r>
        <w:t>What is the anticipated date for completion of the</w:t>
      </w:r>
      <w:r w:rsidR="00C21487">
        <w:t xml:space="preserve"> re-entry to practice plan?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96"/>
      </w:tblGrid>
      <w:tr w:rsidR="007F6B06" w:rsidRPr="000B32C4" w:rsidTr="000B32C4">
        <w:trPr>
          <w:trHeight w:val="907"/>
        </w:trPr>
        <w:tc>
          <w:tcPr>
            <w:tcW w:w="9296" w:type="dxa"/>
          </w:tcPr>
          <w:p w:rsidR="007F6B06" w:rsidRPr="00AA68DD" w:rsidRDefault="007F6B06" w:rsidP="001B5C13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7F6B06" w:rsidRPr="007F6B06" w:rsidRDefault="007F6B06" w:rsidP="004B09B1">
      <w:pPr>
        <w:pStyle w:val="BTnumbered"/>
      </w:pPr>
      <w:r w:rsidRPr="007F6B06">
        <w:t xml:space="preserve">What measures will be put in place if the learning needs are not satisfactorily met within the anticipated time frame, or </w:t>
      </w:r>
      <w:r>
        <w:t xml:space="preserve">if </w:t>
      </w:r>
      <w:r w:rsidRPr="007F6B06">
        <w:t>there are concerns about safety to practice?</w:t>
      </w:r>
    </w:p>
    <w:tbl>
      <w:tblPr>
        <w:tblW w:w="0" w:type="auto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296"/>
      </w:tblGrid>
      <w:tr w:rsidR="007F6B06" w:rsidRPr="00606AB1" w:rsidTr="000B32C4">
        <w:trPr>
          <w:trHeight w:val="907"/>
        </w:trPr>
        <w:tc>
          <w:tcPr>
            <w:tcW w:w="9296" w:type="dxa"/>
          </w:tcPr>
          <w:p w:rsidR="007F6B06" w:rsidRPr="00AA68DD" w:rsidRDefault="007F6B06" w:rsidP="001B5C13">
            <w:pPr>
              <w:rPr>
                <w:rStyle w:val="IntenseEmphasis"/>
                <w:rFonts w:cs="Calibri"/>
                <w:b w:val="0"/>
                <w:color w:val="000000"/>
                <w:sz w:val="18"/>
                <w:szCs w:val="18"/>
              </w:rPr>
            </w:pPr>
          </w:p>
        </w:tc>
      </w:tr>
    </w:tbl>
    <w:p w:rsidR="00C21487" w:rsidRDefault="00C21487" w:rsidP="004B09B1">
      <w:pPr>
        <w:pStyle w:val="Heading2"/>
      </w:pPr>
      <w:r>
        <w:t>Attachments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7074"/>
      </w:tblGrid>
      <w:tr w:rsidR="00C21487" w:rsidRPr="0072209F" w:rsidTr="004C7053">
        <w:tc>
          <w:tcPr>
            <w:tcW w:w="567" w:type="dxa"/>
          </w:tcPr>
          <w:p w:rsidR="00C21487" w:rsidRPr="0072209F" w:rsidRDefault="00C21487" w:rsidP="004C7053">
            <w:r>
              <w:rPr>
                <w:noProof/>
              </w:rPr>
              <w:drawing>
                <wp:inline distT="0" distB="0" distL="0" distR="0" wp14:anchorId="4FF7FC61" wp14:editId="7799E988">
                  <wp:extent cx="213246" cy="2381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er Clip bw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492" cy="242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5" w:type="dxa"/>
            <w:gridSpan w:val="2"/>
            <w:vAlign w:val="center"/>
          </w:tcPr>
          <w:p w:rsidR="00C21487" w:rsidRPr="000D564D" w:rsidRDefault="00621633" w:rsidP="004C7053">
            <w:pPr>
              <w:tabs>
                <w:tab w:val="left" w:pos="540"/>
              </w:tabs>
            </w:pPr>
            <w:r>
              <w:tab/>
              <w:t>Additional documentation regarding the above questions.</w:t>
            </w:r>
          </w:p>
        </w:tc>
      </w:tr>
      <w:tr w:rsidR="00C21487" w:rsidRPr="0072209F" w:rsidTr="00621633">
        <w:tc>
          <w:tcPr>
            <w:tcW w:w="2268" w:type="dxa"/>
            <w:gridSpan w:val="2"/>
            <w:vAlign w:val="center"/>
          </w:tcPr>
          <w:p w:rsidR="00C21487" w:rsidRPr="00621633" w:rsidRDefault="00621633" w:rsidP="004C7053">
            <w:pPr>
              <w:rPr>
                <w:rFonts w:ascii="Calibri Light" w:hAnsi="Calibri Light"/>
                <w:i/>
                <w:noProof/>
              </w:rPr>
            </w:pPr>
            <w:r w:rsidRPr="00621633">
              <w:rPr>
                <w:rFonts w:ascii="Calibri Light" w:hAnsi="Calibri Light"/>
                <w:i/>
              </w:rPr>
              <w:t>(specify question numbers)</w:t>
            </w:r>
          </w:p>
        </w:tc>
        <w:tc>
          <w:tcPr>
            <w:tcW w:w="7074" w:type="dxa"/>
            <w:vAlign w:val="center"/>
          </w:tcPr>
          <w:p w:rsidR="00C21487" w:rsidRDefault="00C21487" w:rsidP="004C7053">
            <w:pPr>
              <w:tabs>
                <w:tab w:val="left" w:pos="540"/>
              </w:tabs>
            </w:pPr>
          </w:p>
        </w:tc>
      </w:tr>
    </w:tbl>
    <w:p w:rsidR="007F6B06" w:rsidRPr="004B09B1" w:rsidRDefault="007F6B06" w:rsidP="004B09B1">
      <w:pPr>
        <w:pStyle w:val="Heading1"/>
      </w:pPr>
      <w:r w:rsidRPr="004B09B1">
        <w:t>PRACTITIONER AND ACEM SUPERVISOR AGREEMENT</w:t>
      </w:r>
    </w:p>
    <w:p w:rsidR="007F6B06" w:rsidRPr="006B4B6C" w:rsidRDefault="007F6B06" w:rsidP="007F6B06">
      <w:pPr>
        <w:pStyle w:val="Heading3"/>
        <w:rPr>
          <w:sz w:val="22"/>
          <w:szCs w:val="22"/>
        </w:rPr>
      </w:pPr>
      <w:r w:rsidRPr="006B4B6C">
        <w:rPr>
          <w:sz w:val="22"/>
          <w:szCs w:val="22"/>
        </w:rPr>
        <w:t>Practitioner Statement:</w:t>
      </w:r>
    </w:p>
    <w:p w:rsidR="007F6B06" w:rsidRPr="007F6B06" w:rsidRDefault="007F6B06" w:rsidP="006B4B6C">
      <w:pPr>
        <w:pStyle w:val="BodyText"/>
        <w:jc w:val="both"/>
      </w:pPr>
      <w:r w:rsidRPr="007F6B06">
        <w:t xml:space="preserve">I agree to abide by the </w:t>
      </w:r>
      <w:r w:rsidR="00621633">
        <w:t>plan for professional development and for re-entry to practice</w:t>
      </w:r>
      <w:r w:rsidRPr="007F6B06">
        <w:t xml:space="preserve"> that has been approved by the Australasian College for Emergency Medicine.</w:t>
      </w:r>
    </w:p>
    <w:p w:rsidR="007F6B06" w:rsidRPr="007F6B06" w:rsidRDefault="007F6B06" w:rsidP="006B4B6C">
      <w:pPr>
        <w:pStyle w:val="BodyText"/>
        <w:jc w:val="both"/>
      </w:pPr>
      <w:r w:rsidRPr="007F6B06">
        <w:t>I agree that I am responsible for my own professional development and learning needs.  I will work within my level of competence and will seek assistance when necessary.  I will undertake professional development activities to enable me to overcome any deficiencies in my professional knowledge or skills.</w:t>
      </w:r>
    </w:p>
    <w:p w:rsidR="003F0798" w:rsidRDefault="007F6B06" w:rsidP="00E77A22">
      <w:pPr>
        <w:pStyle w:val="BodyText"/>
        <w:spacing w:after="0"/>
        <w:jc w:val="both"/>
      </w:pPr>
      <w:r w:rsidRPr="007F6B06">
        <w:t>I give permission for my supervisor to contact the ACEM if there are concerns about my professional performance.</w:t>
      </w:r>
    </w:p>
    <w:p w:rsidR="006B4B6C" w:rsidRPr="000B1B62" w:rsidRDefault="006B4B6C" w:rsidP="00E77A2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480" w:after="0"/>
      </w:pPr>
      <w:r w:rsidRPr="000B1B62">
        <w:t xml:space="preserve">Signature of Practitioner:  </w:t>
      </w:r>
      <w:r w:rsidRPr="000B1B62">
        <w:tab/>
      </w:r>
      <w:r w:rsidRPr="000B1B62">
        <w:tab/>
        <w:t xml:space="preserve">Date:  </w:t>
      </w:r>
      <w:r w:rsidRPr="000B1B62">
        <w:tab/>
      </w:r>
    </w:p>
    <w:p w:rsidR="006B4B6C" w:rsidRPr="006B4B6C" w:rsidRDefault="006B4B6C" w:rsidP="000B1B6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360" w:after="240"/>
        <w:rPr>
          <w:i/>
        </w:rPr>
      </w:pPr>
      <w:r w:rsidRPr="006B4B6C">
        <w:rPr>
          <w:i/>
        </w:rPr>
        <w:t xml:space="preserve">(Please print name): </w:t>
      </w:r>
      <w:r w:rsidRPr="006B4B6C">
        <w:rPr>
          <w:i/>
        </w:rPr>
        <w:tab/>
      </w:r>
    </w:p>
    <w:p w:rsidR="006B4B6C" w:rsidRPr="006B4B6C" w:rsidRDefault="006B4B6C" w:rsidP="006B4B6C">
      <w:pPr>
        <w:pStyle w:val="Heading3"/>
        <w:rPr>
          <w:sz w:val="22"/>
          <w:szCs w:val="22"/>
        </w:rPr>
      </w:pPr>
      <w:r w:rsidRPr="006B4B6C">
        <w:rPr>
          <w:sz w:val="22"/>
          <w:szCs w:val="22"/>
        </w:rPr>
        <w:t>Supervisor Statement:</w:t>
      </w:r>
    </w:p>
    <w:p w:rsidR="006B4B6C" w:rsidRPr="006B4B6C" w:rsidRDefault="006B4B6C" w:rsidP="006B4B6C">
      <w:pPr>
        <w:pStyle w:val="BodyText"/>
        <w:jc w:val="both"/>
      </w:pPr>
      <w:r w:rsidRPr="006B4B6C">
        <w:t xml:space="preserve">I agree to undertake the supervisory and support role outlined in the </w:t>
      </w:r>
      <w:r w:rsidR="00621633">
        <w:t>plan for professional development and for re-entry to practice</w:t>
      </w:r>
      <w:r w:rsidRPr="006B4B6C">
        <w:t xml:space="preserve"> that has been approved by the Australasian College for Emergency Medicine. </w:t>
      </w:r>
    </w:p>
    <w:p w:rsidR="006B4B6C" w:rsidRPr="006B4B6C" w:rsidRDefault="006B4B6C" w:rsidP="006B4B6C">
      <w:pPr>
        <w:pStyle w:val="BodyText"/>
        <w:jc w:val="both"/>
      </w:pPr>
      <w:r w:rsidRPr="006B4B6C">
        <w:t xml:space="preserve">I will notify the ACEM if I am concerned that the professional performance of the practitioner named above </w:t>
      </w:r>
      <w:r w:rsidR="00621633">
        <w:t xml:space="preserve">is </w:t>
      </w:r>
      <w:r w:rsidRPr="006B4B6C">
        <w:t>placing the public at risk and if I cannot provide the necessary supports to ensure the safety of the public.</w:t>
      </w:r>
    </w:p>
    <w:p w:rsidR="006B4B6C" w:rsidRPr="006B4B6C" w:rsidRDefault="006B4B6C" w:rsidP="006B4B6C">
      <w:pPr>
        <w:pStyle w:val="BodyText"/>
        <w:jc w:val="both"/>
      </w:pPr>
      <w:r w:rsidRPr="006B4B6C">
        <w:t xml:space="preserve">I will report to the ACEM on progress and when the practitioner has completed the </w:t>
      </w:r>
      <w:r w:rsidR="00621633">
        <w:t>plan for professional development and re-entry to practice</w:t>
      </w:r>
      <w:r w:rsidRPr="006B4B6C">
        <w:t xml:space="preserve"> and I will confirm whether or not the applicant is safe to practice independently in his or her current position.</w:t>
      </w:r>
    </w:p>
    <w:p w:rsidR="006B4B6C" w:rsidRPr="000B1B62" w:rsidRDefault="006B4B6C" w:rsidP="00E77A2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480" w:after="0"/>
      </w:pPr>
      <w:r w:rsidRPr="000B1B62">
        <w:t xml:space="preserve">Signature of Supervisor:  </w:t>
      </w:r>
      <w:r w:rsidRPr="000B1B62">
        <w:tab/>
      </w:r>
      <w:r w:rsidRPr="000B1B62">
        <w:tab/>
        <w:t xml:space="preserve">Date:  </w:t>
      </w:r>
      <w:r w:rsidRPr="000B1B62">
        <w:tab/>
      </w:r>
    </w:p>
    <w:p w:rsidR="006B4B6C" w:rsidRDefault="006B4B6C" w:rsidP="00E77A2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360" w:after="240"/>
        <w:rPr>
          <w:i/>
        </w:rPr>
      </w:pPr>
      <w:r w:rsidRPr="006B4B6C">
        <w:rPr>
          <w:i/>
        </w:rPr>
        <w:t xml:space="preserve">(Please print name): </w:t>
      </w:r>
      <w:r w:rsidRPr="006B4B6C">
        <w:rPr>
          <w:i/>
        </w:rPr>
        <w:tab/>
      </w:r>
    </w:p>
    <w:tbl>
      <w:tblPr>
        <w:tblStyle w:val="TableGrid"/>
        <w:tblW w:w="0" w:type="auto"/>
        <w:tblBorders>
          <w:top w:val="single" w:sz="12" w:space="0" w:color="BF2600" w:themeColor="accent1" w:themeShade="BF"/>
          <w:left w:val="single" w:sz="12" w:space="0" w:color="BF2600" w:themeColor="accent1" w:themeShade="BF"/>
          <w:bottom w:val="single" w:sz="12" w:space="0" w:color="BF2600" w:themeColor="accent1" w:themeShade="BF"/>
          <w:right w:val="single" w:sz="12" w:space="0" w:color="BF2600" w:themeColor="accent1" w:themeShade="BF"/>
          <w:insideH w:val="single" w:sz="12" w:space="0" w:color="BF2600" w:themeColor="accent1" w:themeShade="BF"/>
          <w:insideV w:val="single" w:sz="12" w:space="0" w:color="BF2600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0B1B62" w:rsidTr="000B1B62">
        <w:tc>
          <w:tcPr>
            <w:tcW w:w="9322" w:type="dxa"/>
          </w:tcPr>
          <w:p w:rsidR="000B1B62" w:rsidRPr="006313AC" w:rsidRDefault="000B1B62" w:rsidP="000B1B62">
            <w:pPr>
              <w:pStyle w:val="BodyText"/>
              <w:spacing w:before="0"/>
            </w:pPr>
            <w:r>
              <w:t>Submit this completed application, together with</w:t>
            </w:r>
            <w:r w:rsidR="00E77A22">
              <w:t>:</w:t>
            </w:r>
            <w:r>
              <w:t xml:space="preserve"> </w:t>
            </w:r>
            <w:r w:rsidRPr="00E77A22">
              <w:rPr>
                <w:b/>
              </w:rPr>
              <w:t>a</w:t>
            </w:r>
            <w:r w:rsidR="00E77A22" w:rsidRPr="00E77A22">
              <w:rPr>
                <w:b/>
              </w:rPr>
              <w:t>)</w:t>
            </w:r>
            <w:r w:rsidR="00E77A22">
              <w:t xml:space="preserve"> a</w:t>
            </w:r>
            <w:r>
              <w:t xml:space="preserve"> covering letter addressed to the Chair of the CPD Subcommittee</w:t>
            </w:r>
            <w:r w:rsidR="00E77A22">
              <w:t xml:space="preserve">, and </w:t>
            </w:r>
            <w:r w:rsidR="00E77A22" w:rsidRPr="00E77A22">
              <w:rPr>
                <w:b/>
              </w:rPr>
              <w:t>b)</w:t>
            </w:r>
            <w:r w:rsidRPr="00E77A22">
              <w:rPr>
                <w:b/>
              </w:rPr>
              <w:t xml:space="preserve"> </w:t>
            </w:r>
            <w:r w:rsidR="00E77A22">
              <w:t>further information regarding any question, where the space provided is insufficient:</w:t>
            </w:r>
          </w:p>
          <w:p w:rsidR="000B1B62" w:rsidRDefault="000B1B62" w:rsidP="000B1B62">
            <w:pPr>
              <w:pStyle w:val="ListParagraph"/>
              <w:numPr>
                <w:ilvl w:val="0"/>
                <w:numId w:val="35"/>
              </w:numPr>
              <w:tabs>
                <w:tab w:val="clear" w:pos="6825"/>
                <w:tab w:val="left" w:pos="2854"/>
              </w:tabs>
              <w:spacing w:before="60"/>
              <w:ind w:left="1004" w:hanging="284"/>
              <w:contextualSpacing w:val="0"/>
              <w:rPr>
                <w:szCs w:val="18"/>
              </w:rPr>
            </w:pPr>
            <w:r w:rsidRPr="006313AC">
              <w:rPr>
                <w:szCs w:val="18"/>
              </w:rPr>
              <w:t xml:space="preserve">by email to: </w:t>
            </w:r>
            <w:hyperlink r:id="rId9" w:history="1">
              <w:r w:rsidRPr="006313AC">
                <w:rPr>
                  <w:rStyle w:val="Hyperlink"/>
                  <w:szCs w:val="18"/>
                </w:rPr>
                <w:t>cpd@acem.org.au</w:t>
              </w:r>
            </w:hyperlink>
            <w:r w:rsidRPr="006313AC">
              <w:rPr>
                <w:szCs w:val="18"/>
              </w:rPr>
              <w:t xml:space="preserve"> (f</w:t>
            </w:r>
            <w:r>
              <w:rPr>
                <w:szCs w:val="18"/>
              </w:rPr>
              <w:t xml:space="preserve">orm must be signed and scanned) – </w:t>
            </w:r>
            <w:r w:rsidRPr="00E16BB8">
              <w:rPr>
                <w:i/>
                <w:szCs w:val="18"/>
              </w:rPr>
              <w:t>preferred method</w:t>
            </w:r>
            <w:r w:rsidRPr="006313AC">
              <w:rPr>
                <w:szCs w:val="18"/>
              </w:rPr>
              <w:t xml:space="preserve"> </w:t>
            </w:r>
          </w:p>
          <w:p w:rsidR="000B1B62" w:rsidRDefault="000B1B62" w:rsidP="000B1B62">
            <w:pPr>
              <w:pStyle w:val="ListParagraph"/>
              <w:numPr>
                <w:ilvl w:val="0"/>
                <w:numId w:val="35"/>
              </w:numPr>
              <w:tabs>
                <w:tab w:val="clear" w:pos="6825"/>
                <w:tab w:val="left" w:pos="2854"/>
              </w:tabs>
              <w:spacing w:before="60"/>
              <w:ind w:left="1004" w:hanging="284"/>
              <w:contextualSpacing w:val="0"/>
              <w:rPr>
                <w:i/>
              </w:rPr>
            </w:pPr>
            <w:proofErr w:type="gramStart"/>
            <w:r w:rsidRPr="006313AC">
              <w:rPr>
                <w:szCs w:val="18"/>
              </w:rPr>
              <w:t>by</w:t>
            </w:r>
            <w:proofErr w:type="gramEnd"/>
            <w:r w:rsidRPr="006313AC">
              <w:rPr>
                <w:szCs w:val="18"/>
              </w:rPr>
              <w:t xml:space="preserve"> mail or by hand to:</w:t>
            </w:r>
            <w:r w:rsidRPr="006313AC">
              <w:rPr>
                <w:szCs w:val="18"/>
              </w:rPr>
              <w:tab/>
              <w:t xml:space="preserve">The Australasian College for Emergency Medicine, Attn: CPD Office, </w:t>
            </w:r>
            <w:r w:rsidRPr="006313AC">
              <w:rPr>
                <w:szCs w:val="18"/>
              </w:rPr>
              <w:br/>
            </w:r>
            <w:r w:rsidRPr="006313AC">
              <w:rPr>
                <w:szCs w:val="18"/>
              </w:rPr>
              <w:tab/>
              <w:t>34 Jeffcott Street, West Melbourne, Victoria, 3003.</w:t>
            </w:r>
          </w:p>
        </w:tc>
      </w:tr>
    </w:tbl>
    <w:p w:rsidR="006B4B6C" w:rsidRDefault="006B4B6C" w:rsidP="004B09B1">
      <w:pPr>
        <w:pStyle w:val="Heading1"/>
      </w:pPr>
      <w:r w:rsidRPr="006B4B6C">
        <w:t>APPROVAL OF THE PLAN</w:t>
      </w:r>
    </w:p>
    <w:p w:rsidR="006B4B6C" w:rsidRDefault="006B4B6C" w:rsidP="006B4B6C">
      <w:pPr>
        <w:pStyle w:val="BodyText"/>
      </w:pPr>
      <w:r>
        <w:tab/>
        <w:t>The plan is APPROVED without modification</w:t>
      </w:r>
    </w:p>
    <w:p w:rsidR="006B4B6C" w:rsidRDefault="006B4B6C" w:rsidP="006B4B6C">
      <w:pPr>
        <w:pStyle w:val="BodyText"/>
      </w:pPr>
      <w:r>
        <w:tab/>
        <w:t>The plan is APPROVED with modifications as follows:</w:t>
      </w:r>
    </w:p>
    <w:tbl>
      <w:tblPr>
        <w:tblStyle w:val="TableGrid"/>
        <w:tblW w:w="0" w:type="auto"/>
        <w:tblInd w:w="99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53"/>
      </w:tblGrid>
      <w:tr w:rsidR="006B4B6C" w:rsidTr="000B1B62">
        <w:trPr>
          <w:trHeight w:val="907"/>
        </w:trPr>
        <w:tc>
          <w:tcPr>
            <w:tcW w:w="9342" w:type="dxa"/>
          </w:tcPr>
          <w:p w:rsidR="006B4B6C" w:rsidRPr="004B09B1" w:rsidRDefault="006B4B6C" w:rsidP="004B09B1">
            <w:pPr>
              <w:pStyle w:val="Header"/>
              <w:tabs>
                <w:tab w:val="clear" w:pos="9356"/>
              </w:tabs>
            </w:pPr>
          </w:p>
        </w:tc>
      </w:tr>
    </w:tbl>
    <w:p w:rsidR="006B4B6C" w:rsidRDefault="006B4B6C" w:rsidP="006B4B6C">
      <w:pPr>
        <w:pStyle w:val="BodyText"/>
      </w:pPr>
      <w:r>
        <w:tab/>
        <w:t>The plan is NOT APPROVED for the following reasons:</w:t>
      </w:r>
    </w:p>
    <w:tbl>
      <w:tblPr>
        <w:tblStyle w:val="TableGrid"/>
        <w:tblW w:w="0" w:type="auto"/>
        <w:tblInd w:w="99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49"/>
      </w:tblGrid>
      <w:tr w:rsidR="006B4B6C" w:rsidRPr="006B4B6C" w:rsidTr="000B1B62">
        <w:trPr>
          <w:trHeight w:val="907"/>
        </w:trPr>
        <w:tc>
          <w:tcPr>
            <w:tcW w:w="8349" w:type="dxa"/>
          </w:tcPr>
          <w:p w:rsidR="006B4B6C" w:rsidRDefault="006B4B6C" w:rsidP="00BC6227"/>
        </w:tc>
      </w:tr>
    </w:tbl>
    <w:p w:rsidR="006B4B6C" w:rsidRPr="000B1B62" w:rsidRDefault="006B4B6C" w:rsidP="00E77A22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480" w:after="0"/>
      </w:pPr>
      <w:r w:rsidRPr="000B1B62">
        <w:t xml:space="preserve">Signature of CPD Chair:  </w:t>
      </w:r>
      <w:r w:rsidRPr="000B1B62">
        <w:tab/>
      </w:r>
      <w:r w:rsidRPr="000B1B62">
        <w:tab/>
        <w:t xml:space="preserve">Date:  </w:t>
      </w:r>
      <w:r w:rsidRPr="000B1B62">
        <w:tab/>
      </w:r>
    </w:p>
    <w:p w:rsidR="00DF334B" w:rsidRPr="00DF334B" w:rsidRDefault="006B4B6C" w:rsidP="005617D8">
      <w:pPr>
        <w:pStyle w:val="BodyText"/>
        <w:tabs>
          <w:tab w:val="clear" w:pos="3261"/>
          <w:tab w:val="right" w:leader="dot" w:pos="6237"/>
          <w:tab w:val="left" w:pos="6379"/>
          <w:tab w:val="right" w:leader="dot" w:pos="9356"/>
        </w:tabs>
        <w:spacing w:before="360" w:after="240"/>
      </w:pPr>
      <w:r w:rsidRPr="006B4B6C">
        <w:rPr>
          <w:i/>
        </w:rPr>
        <w:t xml:space="preserve">(Please print name): </w:t>
      </w:r>
      <w:r w:rsidRPr="006B4B6C">
        <w:rPr>
          <w:i/>
        </w:rPr>
        <w:tab/>
      </w:r>
    </w:p>
    <w:sectPr w:rsidR="00DF334B" w:rsidRPr="00DF334B" w:rsidSect="00F92D6E">
      <w:headerReference w:type="default" r:id="rId10"/>
      <w:headerReference w:type="first" r:id="rId11"/>
      <w:pgSz w:w="11904" w:h="16834" w:code="9"/>
      <w:pgMar w:top="1298" w:right="1276" w:bottom="709" w:left="1276" w:header="709" w:footer="45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0A9" w:rsidRDefault="00F120A9" w:rsidP="005E153F">
      <w:r>
        <w:separator/>
      </w:r>
    </w:p>
    <w:p w:rsidR="00F120A9" w:rsidRDefault="00F120A9" w:rsidP="005E153F"/>
  </w:endnote>
  <w:endnote w:type="continuationSeparator" w:id="0">
    <w:p w:rsidR="00F120A9" w:rsidRDefault="00F120A9" w:rsidP="005E153F">
      <w:r>
        <w:continuationSeparator/>
      </w:r>
    </w:p>
    <w:p w:rsidR="00F120A9" w:rsidRDefault="00F120A9" w:rsidP="005E1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0A9" w:rsidRDefault="00F120A9" w:rsidP="005E153F">
      <w:r>
        <w:separator/>
      </w:r>
    </w:p>
    <w:p w:rsidR="00F120A9" w:rsidRDefault="00F120A9" w:rsidP="005E153F"/>
  </w:footnote>
  <w:footnote w:type="continuationSeparator" w:id="0">
    <w:p w:rsidR="00F120A9" w:rsidRDefault="00F120A9" w:rsidP="005E153F">
      <w:r>
        <w:continuationSeparator/>
      </w:r>
    </w:p>
    <w:p w:rsidR="00F120A9" w:rsidRDefault="00F120A9" w:rsidP="005E15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2E7A" w:rsidRPr="009329BB" w:rsidRDefault="00445A09" w:rsidP="009329BB">
    <w:pPr>
      <w:pStyle w:val="Header"/>
      <w:tabs>
        <w:tab w:val="clear" w:pos="6825"/>
      </w:tabs>
      <w:rPr>
        <w:szCs w:val="18"/>
      </w:rPr>
    </w:pPr>
    <w:r>
      <w:rPr>
        <w:szCs w:val="18"/>
      </w:rPr>
      <w:t xml:space="preserve">CPD – </w:t>
    </w:r>
    <w:r w:rsidR="00015BA8">
      <w:rPr>
        <w:szCs w:val="18"/>
      </w:rPr>
      <w:t>Re-Entry to Practice form</w:t>
    </w:r>
    <w:r w:rsidR="003C2E7A" w:rsidRPr="009329BB">
      <w:rPr>
        <w:szCs w:val="18"/>
      </w:rPr>
      <w:tab/>
    </w:r>
    <w:r w:rsidR="005902A4">
      <w:rPr>
        <w:szCs w:val="18"/>
      </w:rPr>
      <w:t>CPD426</w:t>
    </w:r>
  </w:p>
  <w:p w:rsidR="003C2E7A" w:rsidRPr="009329BB" w:rsidRDefault="003C2E7A" w:rsidP="009329BB">
    <w:pPr>
      <w:pStyle w:val="Header"/>
      <w:tabs>
        <w:tab w:val="clear" w:pos="6825"/>
      </w:tabs>
      <w:rPr>
        <w:szCs w:val="18"/>
        <w:u w:val="single"/>
      </w:rPr>
    </w:pPr>
    <w:r w:rsidRPr="009329BB">
      <w:rPr>
        <w:szCs w:val="18"/>
        <w:u w:val="single"/>
      </w:rPr>
      <w:tab/>
    </w:r>
  </w:p>
  <w:p w:rsidR="003C2E7A" w:rsidRPr="009329BB" w:rsidRDefault="003C2E7A" w:rsidP="005E153F">
    <w:pPr>
      <w:pStyle w:val="Header"/>
      <w:rPr>
        <w:szCs w:val="18"/>
      </w:rPr>
    </w:pPr>
  </w:p>
  <w:p w:rsidR="00B075B9" w:rsidRPr="009329BB" w:rsidRDefault="00B075B9" w:rsidP="005E153F">
    <w:pPr>
      <w:rPr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48" w:space="0" w:color="435608"/>
      </w:tblBorders>
      <w:tblLook w:val="01E0" w:firstRow="1" w:lastRow="1" w:firstColumn="1" w:lastColumn="1" w:noHBand="0" w:noVBand="0"/>
    </w:tblPr>
    <w:tblGrid>
      <w:gridCol w:w="2515"/>
      <w:gridCol w:w="5664"/>
      <w:gridCol w:w="1173"/>
    </w:tblGrid>
    <w:tr w:rsidR="003819C3" w:rsidRPr="00FE146C" w:rsidTr="00937E50">
      <w:tc>
        <w:tcPr>
          <w:tcW w:w="1345" w:type="pct"/>
          <w:vMerge w:val="restart"/>
          <w:shd w:val="clear" w:color="auto" w:fill="auto"/>
        </w:tcPr>
        <w:p w:rsidR="003819C3" w:rsidRPr="00951B5A" w:rsidRDefault="003819C3" w:rsidP="003819C3">
          <w:pPr>
            <w:ind w:left="-57" w:right="-57"/>
            <w:jc w:val="center"/>
          </w:pPr>
        </w:p>
      </w:tc>
      <w:tc>
        <w:tcPr>
          <w:tcW w:w="3655" w:type="pct"/>
          <w:gridSpan w:val="2"/>
          <w:shd w:val="clear" w:color="auto" w:fill="auto"/>
          <w:vAlign w:val="center"/>
        </w:tcPr>
        <w:p w:rsidR="003819C3" w:rsidRPr="000D5554" w:rsidRDefault="00F120A9" w:rsidP="003819C3">
          <w:pPr>
            <w:pStyle w:val="Topic"/>
          </w:pPr>
          <w:r>
            <w:rPr>
              <w:color w:val="auto"/>
            </w:rPr>
            <w:t>Continuing Professional Development</w:t>
          </w:r>
        </w:p>
      </w:tc>
    </w:tr>
    <w:tr w:rsidR="003819C3" w:rsidRPr="00FE146C" w:rsidTr="00DC6E6D">
      <w:tc>
        <w:tcPr>
          <w:tcW w:w="1345" w:type="pct"/>
          <w:vMerge/>
          <w:shd w:val="clear" w:color="auto" w:fill="auto"/>
          <w:vAlign w:val="bottom"/>
        </w:tcPr>
        <w:p w:rsidR="003819C3" w:rsidRPr="004F06AD" w:rsidRDefault="003819C3" w:rsidP="003819C3">
          <w:pPr>
            <w:pStyle w:val="ACEMlogotext"/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BC12E6" w:rsidRDefault="003819C3" w:rsidP="003819C3">
          <w:pPr>
            <w:pStyle w:val="Topiccontrol"/>
          </w:pPr>
        </w:p>
      </w:tc>
      <w:tc>
        <w:tcPr>
          <w:tcW w:w="627" w:type="pct"/>
          <w:shd w:val="clear" w:color="auto" w:fill="auto"/>
          <w:vAlign w:val="bottom"/>
        </w:tcPr>
        <w:p w:rsidR="003819C3" w:rsidRPr="00BC12E6" w:rsidRDefault="003819C3" w:rsidP="003819C3">
          <w:pPr>
            <w:pStyle w:val="Topiccontrol"/>
          </w:pPr>
        </w:p>
      </w:tc>
    </w:tr>
    <w:tr w:rsidR="003819C3" w:rsidRPr="00FE146C" w:rsidTr="00937E50">
      <w:tc>
        <w:tcPr>
          <w:tcW w:w="1345" w:type="pct"/>
          <w:vMerge/>
          <w:shd w:val="clear" w:color="auto" w:fill="auto"/>
        </w:tcPr>
        <w:p w:rsidR="003819C3" w:rsidRPr="00A1296F" w:rsidRDefault="003819C3" w:rsidP="003819C3">
          <w:pPr>
            <w:ind w:left="-57" w:right="-57"/>
            <w:jc w:val="center"/>
            <w:rPr>
              <w:color w:val="676767"/>
              <w:sz w:val="24"/>
            </w:rPr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9834E8" w:rsidRDefault="00DC6E6D" w:rsidP="003819C3">
          <w:pPr>
            <w:pStyle w:val="Topiccontrol"/>
          </w:pPr>
          <w:r>
            <w:t>Form</w:t>
          </w:r>
          <w:r w:rsidRPr="00BC12E6">
            <w:t xml:space="preserve"> No</w:t>
          </w:r>
          <w:r>
            <w:t>:</w:t>
          </w:r>
        </w:p>
      </w:tc>
      <w:tc>
        <w:tcPr>
          <w:tcW w:w="627" w:type="pct"/>
          <w:shd w:val="clear" w:color="auto" w:fill="auto"/>
          <w:vAlign w:val="bottom"/>
        </w:tcPr>
        <w:p w:rsidR="003819C3" w:rsidRPr="009834E8" w:rsidRDefault="00AC3098" w:rsidP="00015BA8">
          <w:pPr>
            <w:pStyle w:val="Topiccontrol"/>
          </w:pPr>
          <w:r>
            <w:t>CPD</w:t>
          </w:r>
          <w:r w:rsidR="005902A4">
            <w:t>426</w:t>
          </w:r>
        </w:p>
      </w:tc>
    </w:tr>
    <w:tr w:rsidR="003819C3" w:rsidRPr="00FE146C" w:rsidTr="00937E50">
      <w:tc>
        <w:tcPr>
          <w:tcW w:w="1345" w:type="pct"/>
          <w:vMerge/>
          <w:shd w:val="clear" w:color="auto" w:fill="auto"/>
        </w:tcPr>
        <w:p w:rsidR="003819C3" w:rsidRPr="00A1296F" w:rsidRDefault="003819C3" w:rsidP="003819C3">
          <w:pPr>
            <w:ind w:left="-57" w:right="-57"/>
            <w:jc w:val="center"/>
            <w:rPr>
              <w:color w:val="676767"/>
              <w:sz w:val="24"/>
            </w:rPr>
          </w:pPr>
        </w:p>
      </w:tc>
      <w:tc>
        <w:tcPr>
          <w:tcW w:w="3028" w:type="pct"/>
          <w:shd w:val="clear" w:color="auto" w:fill="auto"/>
          <w:vAlign w:val="bottom"/>
        </w:tcPr>
        <w:p w:rsidR="003819C3" w:rsidRPr="009834E8" w:rsidRDefault="003819C3" w:rsidP="003819C3">
          <w:pPr>
            <w:pStyle w:val="Topiccontrol"/>
          </w:pPr>
          <w:r>
            <w:t>Last Revised:</w:t>
          </w:r>
        </w:p>
      </w:tc>
      <w:tc>
        <w:tcPr>
          <w:tcW w:w="627" w:type="pct"/>
          <w:shd w:val="clear" w:color="auto" w:fill="auto"/>
          <w:vAlign w:val="bottom"/>
        </w:tcPr>
        <w:p w:rsidR="003819C3" w:rsidRPr="009834E8" w:rsidRDefault="00FD6E2F" w:rsidP="003819C3">
          <w:pPr>
            <w:pStyle w:val="Topiccontrol"/>
          </w:pPr>
          <w:r>
            <w:t>November 2017</w:t>
          </w:r>
        </w:p>
      </w:tc>
    </w:tr>
    <w:tr w:rsidR="003819C3" w:rsidRPr="00FE146C" w:rsidTr="003819C3">
      <w:tc>
        <w:tcPr>
          <w:tcW w:w="1345" w:type="pct"/>
          <w:tcBorders>
            <w:bottom w:val="nil"/>
          </w:tcBorders>
          <w:shd w:val="clear" w:color="auto" w:fill="auto"/>
        </w:tcPr>
        <w:p w:rsidR="003819C3" w:rsidRPr="00A73C23" w:rsidRDefault="003819C3" w:rsidP="003819C3">
          <w:pPr>
            <w:ind w:left="-57" w:right="-57"/>
            <w:jc w:val="center"/>
            <w:rPr>
              <w:color w:val="676767"/>
              <w:szCs w:val="18"/>
            </w:rPr>
          </w:pPr>
        </w:p>
      </w:tc>
      <w:tc>
        <w:tcPr>
          <w:tcW w:w="3028" w:type="pct"/>
          <w:tcBorders>
            <w:bottom w:val="nil"/>
          </w:tcBorders>
          <w:shd w:val="clear" w:color="auto" w:fill="auto"/>
          <w:vAlign w:val="bottom"/>
        </w:tcPr>
        <w:p w:rsidR="003819C3" w:rsidRDefault="00DE68E9" w:rsidP="003819C3">
          <w:pPr>
            <w:pStyle w:val="Topiccontrol"/>
          </w:pPr>
          <w:r>
            <w:t>Version:</w:t>
          </w:r>
        </w:p>
      </w:tc>
      <w:tc>
        <w:tcPr>
          <w:tcW w:w="627" w:type="pct"/>
          <w:tcBorders>
            <w:bottom w:val="nil"/>
          </w:tcBorders>
          <w:shd w:val="clear" w:color="auto" w:fill="auto"/>
          <w:vAlign w:val="bottom"/>
        </w:tcPr>
        <w:p w:rsidR="003819C3" w:rsidRPr="009834E8" w:rsidRDefault="00DE68E9" w:rsidP="002200DF">
          <w:pPr>
            <w:pStyle w:val="Topiccontrol"/>
          </w:pPr>
          <w:r>
            <w:t>v0-0</w:t>
          </w:r>
          <w:r w:rsidR="002200DF">
            <w:t>3</w:t>
          </w:r>
        </w:p>
      </w:tc>
    </w:tr>
    <w:tr w:rsidR="003819C3" w:rsidRPr="00FE146C" w:rsidTr="003819C3">
      <w:tc>
        <w:tcPr>
          <w:tcW w:w="1345" w:type="pct"/>
          <w:tcBorders>
            <w:bottom w:val="single" w:sz="48" w:space="0" w:color="FF3300" w:themeColor="accent1"/>
          </w:tcBorders>
          <w:shd w:val="clear" w:color="auto" w:fill="auto"/>
        </w:tcPr>
        <w:p w:rsidR="003819C3" w:rsidRPr="00A1296F" w:rsidRDefault="003819C3" w:rsidP="003819C3"/>
      </w:tc>
      <w:tc>
        <w:tcPr>
          <w:tcW w:w="3028" w:type="pct"/>
          <w:tcBorders>
            <w:bottom w:val="single" w:sz="48" w:space="0" w:color="FF3300" w:themeColor="accent1"/>
          </w:tcBorders>
          <w:shd w:val="clear" w:color="auto" w:fill="auto"/>
          <w:vAlign w:val="bottom"/>
        </w:tcPr>
        <w:p w:rsidR="003819C3" w:rsidRPr="009834E8" w:rsidRDefault="003819C3" w:rsidP="003819C3">
          <w:pPr>
            <w:rPr>
              <w:rFonts w:ascii="Calibri Light" w:hAnsi="Calibri Light"/>
              <w:szCs w:val="18"/>
            </w:rPr>
          </w:pPr>
          <w:r>
            <w:rPr>
              <w:rFonts w:ascii="Calibri Light" w:hAnsi="Calibri Light"/>
              <w:szCs w:val="18"/>
            </w:rPr>
            <w:t xml:space="preserve"> </w:t>
          </w:r>
        </w:p>
      </w:tc>
      <w:tc>
        <w:tcPr>
          <w:tcW w:w="627" w:type="pct"/>
          <w:tcBorders>
            <w:bottom w:val="single" w:sz="48" w:space="0" w:color="FF3300" w:themeColor="accent1"/>
          </w:tcBorders>
          <w:shd w:val="clear" w:color="auto" w:fill="auto"/>
          <w:vAlign w:val="bottom"/>
        </w:tcPr>
        <w:p w:rsidR="003819C3" w:rsidRPr="009834E8" w:rsidRDefault="003819C3" w:rsidP="003819C3">
          <w:pPr>
            <w:rPr>
              <w:rFonts w:ascii="Calibri Light" w:hAnsi="Calibri Light"/>
              <w:szCs w:val="18"/>
            </w:rPr>
          </w:pPr>
        </w:p>
      </w:tc>
    </w:tr>
  </w:tbl>
  <w:p w:rsidR="00F15BD5" w:rsidRDefault="003819C3" w:rsidP="009329BB">
    <w:pPr>
      <w:pStyle w:val="Header"/>
      <w:tabs>
        <w:tab w:val="clear" w:pos="6825"/>
      </w:tabs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E80D966" wp14:editId="702101DB">
          <wp:simplePos x="0" y="0"/>
          <wp:positionH relativeFrom="column">
            <wp:posOffset>-34290</wp:posOffset>
          </wp:positionH>
          <wp:positionV relativeFrom="paragraph">
            <wp:posOffset>-1269365</wp:posOffset>
          </wp:positionV>
          <wp:extent cx="1480820" cy="111252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ACEM logo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86"/>
                  <a:stretch/>
                </pic:blipFill>
                <pic:spPr bwMode="auto">
                  <a:xfrm>
                    <a:off x="0" y="0"/>
                    <a:ext cx="148082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15BD5" w:rsidRPr="00F15BD5" w:rsidRDefault="00F15BD5" w:rsidP="009329BB">
    <w:pPr>
      <w:pStyle w:val="Header"/>
      <w:tabs>
        <w:tab w:val="clear" w:pos="68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8B8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BC6F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1212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5CD4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DA16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9841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859F0"/>
    <w:lvl w:ilvl="0">
      <w:start w:val="1"/>
      <w:numFmt w:val="lowerLetter"/>
      <w:pStyle w:val="ListBullet3"/>
      <w:lvlText w:val="%1)"/>
      <w:lvlJc w:val="left"/>
      <w:pPr>
        <w:ind w:left="926" w:hanging="360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BBA2CE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C62E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5B644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0117B"/>
    <w:multiLevelType w:val="hybridMultilevel"/>
    <w:tmpl w:val="8430CBF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12AA268D"/>
    <w:multiLevelType w:val="hybridMultilevel"/>
    <w:tmpl w:val="9184E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F579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D146FE"/>
    <w:multiLevelType w:val="multilevel"/>
    <w:tmpl w:val="EBF49498"/>
    <w:styleLink w:val="CPDs"/>
    <w:lvl w:ilvl="0">
      <w:start w:val="1"/>
      <w:numFmt w:val="decimal"/>
      <w:pStyle w:val="Heading1"/>
      <w:suff w:val="space"/>
      <w:lvlText w:val="Part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5766FF"/>
    <w:multiLevelType w:val="hybridMultilevel"/>
    <w:tmpl w:val="E862A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6352B"/>
    <w:multiLevelType w:val="multilevel"/>
    <w:tmpl w:val="7FCC1E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76923C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DD25C0"/>
    <w:multiLevelType w:val="hybridMultilevel"/>
    <w:tmpl w:val="FC82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05457"/>
    <w:multiLevelType w:val="multilevel"/>
    <w:tmpl w:val="21D42A32"/>
    <w:lvl w:ilvl="0">
      <w:start w:val="1"/>
      <w:numFmt w:val="decimal"/>
      <w:lvlText w:val="Part %1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C20659F"/>
    <w:multiLevelType w:val="multilevel"/>
    <w:tmpl w:val="A2728322"/>
    <w:styleLink w:val="Style1"/>
    <w:lvl w:ilvl="0">
      <w:start w:val="1"/>
      <w:numFmt w:val="decimal"/>
      <w:suff w:val="space"/>
      <w:lvlText w:val="Part %1 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304"/>
        </w:tabs>
        <w:ind w:left="567" w:firstLine="567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D437B8B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8E378E"/>
    <w:multiLevelType w:val="hybridMultilevel"/>
    <w:tmpl w:val="E6F02280"/>
    <w:lvl w:ilvl="0" w:tplc="0C090017">
      <w:start w:val="1"/>
      <w:numFmt w:val="lowerLetter"/>
      <w:lvlText w:val="%1)"/>
      <w:lvlJc w:val="left"/>
      <w:pPr>
        <w:ind w:left="643" w:hanging="360"/>
      </w:p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2C41846"/>
    <w:multiLevelType w:val="hybridMultilevel"/>
    <w:tmpl w:val="B04A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92F53"/>
    <w:multiLevelType w:val="hybridMultilevel"/>
    <w:tmpl w:val="7386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83797"/>
    <w:multiLevelType w:val="hybridMultilevel"/>
    <w:tmpl w:val="D5801D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40B45"/>
    <w:multiLevelType w:val="hybridMultilevel"/>
    <w:tmpl w:val="9F423AEE"/>
    <w:lvl w:ilvl="0" w:tplc="24344420">
      <w:start w:val="1"/>
      <w:numFmt w:val="bullet"/>
      <w:pStyle w:val="Bullet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F2B75"/>
    <w:multiLevelType w:val="multilevel"/>
    <w:tmpl w:val="565C68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142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4AA57D6"/>
    <w:multiLevelType w:val="hybridMultilevel"/>
    <w:tmpl w:val="C5DCFE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84C7B"/>
    <w:multiLevelType w:val="hybridMultilevel"/>
    <w:tmpl w:val="998611C8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71A2404"/>
    <w:multiLevelType w:val="hybridMultilevel"/>
    <w:tmpl w:val="D00AB0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6A36C5"/>
    <w:multiLevelType w:val="multilevel"/>
    <w:tmpl w:val="A2728322"/>
    <w:numStyleLink w:val="Style1"/>
  </w:abstractNum>
  <w:abstractNum w:abstractNumId="30" w15:restartNumberingAfterBreak="0">
    <w:nsid w:val="75FF11DC"/>
    <w:multiLevelType w:val="hybridMultilevel"/>
    <w:tmpl w:val="B292384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35E0C"/>
    <w:multiLevelType w:val="hybridMultilevel"/>
    <w:tmpl w:val="E1866332"/>
    <w:lvl w:ilvl="0" w:tplc="E8ACACAC">
      <w:numFmt w:val="bullet"/>
      <w:lvlText w:val="–"/>
      <w:lvlJc w:val="left"/>
      <w:pPr>
        <w:ind w:left="420" w:hanging="360"/>
      </w:pPr>
      <w:rPr>
        <w:rFonts w:ascii="Arial" w:eastAsia="MS Mincho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A137B1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31"/>
  </w:num>
  <w:num w:numId="3">
    <w:abstractNumId w:val="30"/>
  </w:num>
  <w:num w:numId="4">
    <w:abstractNumId w:val="10"/>
  </w:num>
  <w:num w:numId="5">
    <w:abstractNumId w:val="22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27"/>
  </w:num>
  <w:num w:numId="19">
    <w:abstractNumId w:val="25"/>
  </w:num>
  <w:num w:numId="20">
    <w:abstractNumId w:val="25"/>
  </w:num>
  <w:num w:numId="21">
    <w:abstractNumId w:val="25"/>
  </w:num>
  <w:num w:numId="22">
    <w:abstractNumId w:val="16"/>
  </w:num>
  <w:num w:numId="23">
    <w:abstractNumId w:val="17"/>
  </w:num>
  <w:num w:numId="24">
    <w:abstractNumId w:val="17"/>
  </w:num>
  <w:num w:numId="25">
    <w:abstractNumId w:val="18"/>
  </w:num>
  <w:num w:numId="26">
    <w:abstractNumId w:val="29"/>
  </w:num>
  <w:num w:numId="27">
    <w:abstractNumId w:val="12"/>
  </w:num>
  <w:num w:numId="28">
    <w:abstractNumId w:val="32"/>
  </w:num>
  <w:num w:numId="29">
    <w:abstractNumId w:val="13"/>
    <w:lvlOverride w:ilvl="1">
      <w:lvl w:ilvl="1">
        <w:start w:val="1"/>
        <w:numFmt w:val="decimal"/>
        <w:pStyle w:val="Heading2"/>
        <w:isLgl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</w:rPr>
      </w:lvl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8"/>
  </w:num>
  <w:num w:numId="33">
    <w:abstractNumId w:val="20"/>
  </w:num>
  <w:num w:numId="34">
    <w:abstractNumId w:val="19"/>
  </w:num>
  <w:num w:numId="35">
    <w:abstractNumId w:val="26"/>
  </w:num>
  <w:num w:numId="36">
    <w:abstractNumId w:val="13"/>
  </w:num>
  <w:num w:numId="37">
    <w:abstractNumId w:val="2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0A9"/>
    <w:rsid w:val="00015BA8"/>
    <w:rsid w:val="00045033"/>
    <w:rsid w:val="00055E36"/>
    <w:rsid w:val="000564BD"/>
    <w:rsid w:val="000A2CC0"/>
    <w:rsid w:val="000B1B62"/>
    <w:rsid w:val="000B32C4"/>
    <w:rsid w:val="000C403F"/>
    <w:rsid w:val="000D1CA7"/>
    <w:rsid w:val="000D4446"/>
    <w:rsid w:val="00131B45"/>
    <w:rsid w:val="00180C04"/>
    <w:rsid w:val="00180DFA"/>
    <w:rsid w:val="00183DA2"/>
    <w:rsid w:val="001A5B64"/>
    <w:rsid w:val="001B4F99"/>
    <w:rsid w:val="002200DF"/>
    <w:rsid w:val="0023102D"/>
    <w:rsid w:val="00255D56"/>
    <w:rsid w:val="00281E21"/>
    <w:rsid w:val="002931B8"/>
    <w:rsid w:val="002A655C"/>
    <w:rsid w:val="002E0591"/>
    <w:rsid w:val="00313839"/>
    <w:rsid w:val="003275E9"/>
    <w:rsid w:val="003819C3"/>
    <w:rsid w:val="003C2E7A"/>
    <w:rsid w:val="003E0E50"/>
    <w:rsid w:val="003E402D"/>
    <w:rsid w:val="003F0798"/>
    <w:rsid w:val="00445A09"/>
    <w:rsid w:val="004548FF"/>
    <w:rsid w:val="004B09B1"/>
    <w:rsid w:val="004B6A3C"/>
    <w:rsid w:val="004C5597"/>
    <w:rsid w:val="004E1872"/>
    <w:rsid w:val="004F0EFB"/>
    <w:rsid w:val="004F2D4D"/>
    <w:rsid w:val="00515C4E"/>
    <w:rsid w:val="005525E4"/>
    <w:rsid w:val="00554AFC"/>
    <w:rsid w:val="005617D8"/>
    <w:rsid w:val="005902A4"/>
    <w:rsid w:val="00590EC0"/>
    <w:rsid w:val="005C20FB"/>
    <w:rsid w:val="005E153F"/>
    <w:rsid w:val="005E1D42"/>
    <w:rsid w:val="005F10A1"/>
    <w:rsid w:val="005F58A2"/>
    <w:rsid w:val="00621633"/>
    <w:rsid w:val="00662766"/>
    <w:rsid w:val="00672DD7"/>
    <w:rsid w:val="00684D9C"/>
    <w:rsid w:val="0069652A"/>
    <w:rsid w:val="006A62DE"/>
    <w:rsid w:val="006B361F"/>
    <w:rsid w:val="006B4B6C"/>
    <w:rsid w:val="006C7F5E"/>
    <w:rsid w:val="006F0399"/>
    <w:rsid w:val="00737BA1"/>
    <w:rsid w:val="007D5D89"/>
    <w:rsid w:val="007F5A45"/>
    <w:rsid w:val="007F6B06"/>
    <w:rsid w:val="00812164"/>
    <w:rsid w:val="00817FDD"/>
    <w:rsid w:val="00853996"/>
    <w:rsid w:val="008542E8"/>
    <w:rsid w:val="0089433C"/>
    <w:rsid w:val="008D6A9C"/>
    <w:rsid w:val="008E5548"/>
    <w:rsid w:val="0092116D"/>
    <w:rsid w:val="00926343"/>
    <w:rsid w:val="009329BB"/>
    <w:rsid w:val="0093329D"/>
    <w:rsid w:val="009378AC"/>
    <w:rsid w:val="00947645"/>
    <w:rsid w:val="00982A7C"/>
    <w:rsid w:val="009F4186"/>
    <w:rsid w:val="009F7E87"/>
    <w:rsid w:val="00A007BE"/>
    <w:rsid w:val="00A3532A"/>
    <w:rsid w:val="00A41827"/>
    <w:rsid w:val="00A8301F"/>
    <w:rsid w:val="00AA68DD"/>
    <w:rsid w:val="00AB25E9"/>
    <w:rsid w:val="00AC3098"/>
    <w:rsid w:val="00AE7491"/>
    <w:rsid w:val="00B075B9"/>
    <w:rsid w:val="00B266E0"/>
    <w:rsid w:val="00B27C8E"/>
    <w:rsid w:val="00B819E0"/>
    <w:rsid w:val="00B92BF1"/>
    <w:rsid w:val="00B97387"/>
    <w:rsid w:val="00BB49CE"/>
    <w:rsid w:val="00BD36C9"/>
    <w:rsid w:val="00C13F50"/>
    <w:rsid w:val="00C21487"/>
    <w:rsid w:val="00C329E2"/>
    <w:rsid w:val="00C9222E"/>
    <w:rsid w:val="00D275E9"/>
    <w:rsid w:val="00D44462"/>
    <w:rsid w:val="00D928C8"/>
    <w:rsid w:val="00DA2027"/>
    <w:rsid w:val="00DC690A"/>
    <w:rsid w:val="00DC6E6D"/>
    <w:rsid w:val="00DE68E9"/>
    <w:rsid w:val="00DF334B"/>
    <w:rsid w:val="00DF49CE"/>
    <w:rsid w:val="00E01FFE"/>
    <w:rsid w:val="00E7471D"/>
    <w:rsid w:val="00E77A22"/>
    <w:rsid w:val="00E90C8A"/>
    <w:rsid w:val="00E97E46"/>
    <w:rsid w:val="00EA7304"/>
    <w:rsid w:val="00ED0361"/>
    <w:rsid w:val="00EE24D8"/>
    <w:rsid w:val="00EE5A15"/>
    <w:rsid w:val="00F120A9"/>
    <w:rsid w:val="00F15BD5"/>
    <w:rsid w:val="00F47DB6"/>
    <w:rsid w:val="00F576B3"/>
    <w:rsid w:val="00F627CD"/>
    <w:rsid w:val="00F73943"/>
    <w:rsid w:val="00F77D3D"/>
    <w:rsid w:val="00F92D6E"/>
    <w:rsid w:val="00FB1FAE"/>
    <w:rsid w:val="00FB4789"/>
    <w:rsid w:val="00FC7438"/>
    <w:rsid w:val="00FD6E2F"/>
    <w:rsid w:val="00FE3A6B"/>
    <w:rsid w:val="00FE7B85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5:docId w15:val="{501BA4DE-0E48-4475-A22E-6EF278F89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qFormat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0A9"/>
    <w:pPr>
      <w:tabs>
        <w:tab w:val="left" w:pos="6825"/>
      </w:tabs>
    </w:pPr>
    <w:rPr>
      <w:rFonts w:eastAsia="Calibri"/>
      <w:sz w:val="18"/>
      <w:szCs w:val="22"/>
      <w:lang w:val="en-AU"/>
    </w:rPr>
  </w:style>
  <w:style w:type="paragraph" w:styleId="Heading1">
    <w:name w:val="heading 1"/>
    <w:next w:val="BodyText"/>
    <w:link w:val="Heading1Char"/>
    <w:qFormat/>
    <w:rsid w:val="004B09B1"/>
    <w:pPr>
      <w:keepNext/>
      <w:numPr>
        <w:numId w:val="29"/>
      </w:numPr>
      <w:spacing w:before="480" w:after="240"/>
      <w:outlineLvl w:val="0"/>
    </w:pPr>
    <w:rPr>
      <w:rFonts w:asciiTheme="minorHAnsi" w:eastAsia="Times" w:hAnsiTheme="minorHAnsi"/>
      <w:b/>
      <w:caps/>
      <w:sz w:val="24"/>
      <w:lang w:val="en-AU" w:eastAsia="en-AU"/>
    </w:rPr>
  </w:style>
  <w:style w:type="paragraph" w:styleId="Heading2">
    <w:name w:val="heading 2"/>
    <w:basedOn w:val="Heading1"/>
    <w:next w:val="BodyText"/>
    <w:link w:val="Heading2Char"/>
    <w:qFormat/>
    <w:rsid w:val="00684D9C"/>
    <w:pPr>
      <w:numPr>
        <w:ilvl w:val="1"/>
      </w:numPr>
      <w:spacing w:before="240" w:after="120"/>
      <w:jc w:val="both"/>
      <w:outlineLvl w:val="1"/>
    </w:pPr>
    <w:rPr>
      <w:rFonts w:cs="Tahoma"/>
      <w:caps w:val="0"/>
      <w:sz w:val="22"/>
    </w:rPr>
  </w:style>
  <w:style w:type="paragraph" w:styleId="Heading3">
    <w:name w:val="heading 3"/>
    <w:basedOn w:val="Normal"/>
    <w:next w:val="BodyText"/>
    <w:link w:val="Heading3Char"/>
    <w:qFormat/>
    <w:rsid w:val="00183DA2"/>
    <w:pPr>
      <w:keepNext/>
      <w:tabs>
        <w:tab w:val="left" w:pos="567"/>
      </w:tabs>
      <w:spacing w:before="240"/>
      <w:ind w:right="-6"/>
      <w:outlineLvl w:val="2"/>
    </w:pPr>
    <w:rPr>
      <w:b/>
      <w:sz w:val="20"/>
      <w:szCs w:val="20"/>
    </w:rPr>
  </w:style>
  <w:style w:type="paragraph" w:styleId="Heading4">
    <w:name w:val="heading 4"/>
    <w:basedOn w:val="BodyText"/>
    <w:next w:val="Normal"/>
    <w:link w:val="Heading4Char"/>
    <w:qFormat/>
    <w:locked/>
    <w:rsid w:val="00F77D3D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locked/>
    <w:rsid w:val="00F77D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7F19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09B1"/>
    <w:rPr>
      <w:rFonts w:asciiTheme="minorHAnsi" w:eastAsia="Times" w:hAnsiTheme="minorHAnsi"/>
      <w:b/>
      <w:caps/>
      <w:sz w:val="24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684D9C"/>
    <w:rPr>
      <w:rFonts w:asciiTheme="minorHAnsi" w:eastAsia="Times" w:hAnsiTheme="minorHAnsi" w:cs="Tahoma"/>
      <w:b/>
      <w:sz w:val="22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183DA2"/>
    <w:rPr>
      <w:rFonts w:eastAsia="Calibri"/>
      <w:b/>
      <w:lang w:val="en-AU"/>
    </w:rPr>
  </w:style>
  <w:style w:type="paragraph" w:styleId="ListParagraph">
    <w:name w:val="List Paragraph"/>
    <w:basedOn w:val="Normal"/>
    <w:uiPriority w:val="34"/>
    <w:rsid w:val="004B6A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qFormat/>
    <w:rsid w:val="009329BB"/>
    <w:pPr>
      <w:tabs>
        <w:tab w:val="right" w:pos="935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29BB"/>
    <w:rPr>
      <w:rFonts w:eastAsia="Calibri"/>
      <w:sz w:val="18"/>
      <w:szCs w:val="22"/>
      <w:lang w:val="en-AU"/>
    </w:rPr>
  </w:style>
  <w:style w:type="paragraph" w:styleId="Footer">
    <w:name w:val="footer"/>
    <w:basedOn w:val="Normal"/>
    <w:link w:val="FooterChar"/>
    <w:unhideWhenUsed/>
    <w:rsid w:val="009329BB"/>
    <w:pPr>
      <w:tabs>
        <w:tab w:val="clear" w:pos="6825"/>
        <w:tab w:val="right" w:pos="9356"/>
      </w:tabs>
    </w:pPr>
    <w:rPr>
      <w:rFonts w:asciiTheme="minorHAnsi" w:hAnsiTheme="minorHAnsi"/>
      <w:szCs w:val="18"/>
    </w:rPr>
  </w:style>
  <w:style w:type="character" w:customStyle="1" w:styleId="FooterChar">
    <w:name w:val="Footer Char"/>
    <w:basedOn w:val="DefaultParagraphFont"/>
    <w:link w:val="Footer"/>
    <w:rsid w:val="009329BB"/>
    <w:rPr>
      <w:rFonts w:asciiTheme="minorHAnsi" w:eastAsia="Calibri" w:hAnsiTheme="minorHAnsi"/>
      <w:sz w:val="18"/>
      <w:szCs w:val="18"/>
      <w:lang w:val="en-AU"/>
    </w:rPr>
  </w:style>
  <w:style w:type="paragraph" w:customStyle="1" w:styleId="TopicHeading">
    <w:name w:val="Topic Heading"/>
    <w:basedOn w:val="Normal"/>
    <w:qFormat/>
    <w:rsid w:val="005F10A1"/>
    <w:pPr>
      <w:spacing w:before="120" w:after="120"/>
      <w:jc w:val="right"/>
    </w:pPr>
    <w:rPr>
      <w:rFonts w:cs="Calibri"/>
      <w:b/>
      <w:caps/>
      <w:color w:val="404040" w:themeColor="text1" w:themeTint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locked/>
    <w:rsid w:val="009329BB"/>
    <w:pPr>
      <w:spacing w:after="240"/>
      <w:jc w:val="center"/>
    </w:pPr>
    <w:rPr>
      <w:b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9329BB"/>
    <w:rPr>
      <w:rFonts w:eastAsia="Calibri"/>
      <w:b/>
      <w:caps/>
      <w:sz w:val="32"/>
      <w:szCs w:val="32"/>
      <w:lang w:val="en-AU"/>
    </w:rPr>
  </w:style>
  <w:style w:type="paragraph" w:styleId="Subtitle">
    <w:name w:val="Subtitle"/>
    <w:basedOn w:val="Normal"/>
    <w:next w:val="Normal"/>
    <w:link w:val="SubtitleChar"/>
    <w:locked/>
    <w:rsid w:val="005F10A1"/>
    <w:pPr>
      <w:numPr>
        <w:ilvl w:val="1"/>
      </w:numPr>
      <w:spacing w:after="360"/>
      <w:jc w:val="center"/>
    </w:pPr>
    <w:rPr>
      <w:rFonts w:eastAsiaTheme="majorEastAsia" w:cs="Calibri"/>
      <w:b/>
      <w:iCs/>
      <w:color w:val="262626" w:themeColor="text1" w:themeTint="D9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10A1"/>
    <w:rPr>
      <w:rFonts w:eastAsiaTheme="majorEastAsia" w:cs="Calibri"/>
      <w:b/>
      <w:iCs/>
      <w:color w:val="262626" w:themeColor="text1" w:themeTint="D9"/>
      <w:sz w:val="24"/>
      <w:szCs w:val="24"/>
      <w:lang w:val="en-AU"/>
    </w:rPr>
  </w:style>
  <w:style w:type="paragraph" w:styleId="BodyText">
    <w:name w:val="Body Text"/>
    <w:basedOn w:val="BodyText2"/>
    <w:link w:val="BodyTextChar"/>
    <w:qFormat/>
    <w:rsid w:val="007D5D89"/>
    <w:pPr>
      <w:tabs>
        <w:tab w:val="clear" w:pos="6825"/>
        <w:tab w:val="left" w:pos="993"/>
        <w:tab w:val="left" w:pos="3261"/>
      </w:tabs>
      <w:spacing w:after="120"/>
      <w:ind w:left="0" w:right="0"/>
    </w:pPr>
    <w:rPr>
      <w:szCs w:val="18"/>
      <w:lang w:eastAsia="en-AU"/>
    </w:rPr>
  </w:style>
  <w:style w:type="character" w:customStyle="1" w:styleId="BodyTextChar">
    <w:name w:val="Body Text Char"/>
    <w:basedOn w:val="DefaultParagraphFont"/>
    <w:link w:val="BodyText"/>
    <w:rsid w:val="007D5D89"/>
    <w:rPr>
      <w:rFonts w:eastAsia="Calibri" w:cstheme="minorHAnsi"/>
      <w:sz w:val="18"/>
      <w:szCs w:val="18"/>
      <w:lang w:val="en-AU" w:eastAsia="en-AU"/>
    </w:rPr>
  </w:style>
  <w:style w:type="paragraph" w:styleId="NormalWeb">
    <w:name w:val="Normal (Web)"/>
    <w:basedOn w:val="Normal"/>
    <w:uiPriority w:val="99"/>
    <w:unhideWhenUsed/>
    <w:rsid w:val="00BB49CE"/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8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8FF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5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548FF"/>
    <w:rPr>
      <w:b/>
      <w:bCs/>
    </w:rPr>
  </w:style>
  <w:style w:type="paragraph" w:styleId="MessageHeader">
    <w:name w:val="Message Header"/>
    <w:basedOn w:val="NormalWeb"/>
    <w:next w:val="BodyText"/>
    <w:link w:val="MessageHeaderChar"/>
    <w:uiPriority w:val="99"/>
    <w:unhideWhenUsed/>
    <w:rsid w:val="004548FF"/>
    <w:rPr>
      <w:rFonts w:ascii="Calibri" w:hAnsi="Calibri"/>
      <w:b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4548FF"/>
    <w:rPr>
      <w:b/>
      <w:sz w:val="22"/>
      <w:szCs w:val="24"/>
    </w:rPr>
  </w:style>
  <w:style w:type="paragraph" w:styleId="BlockText">
    <w:name w:val="Block Text"/>
    <w:basedOn w:val="Normal"/>
    <w:rsid w:val="0093329D"/>
    <w:pPr>
      <w:ind w:left="567"/>
    </w:pPr>
    <w:rPr>
      <w:i/>
      <w:snapToGrid w:val="0"/>
    </w:rPr>
  </w:style>
  <w:style w:type="paragraph" w:styleId="BodyText2">
    <w:name w:val="Body Text 2"/>
    <w:basedOn w:val="Normal"/>
    <w:link w:val="BodyText2Char"/>
    <w:rsid w:val="005F10A1"/>
    <w:pPr>
      <w:spacing w:before="120"/>
      <w:ind w:left="567" w:right="-6"/>
    </w:pPr>
    <w:rPr>
      <w:rFonts w:cstheme="minorHAnsi"/>
    </w:rPr>
  </w:style>
  <w:style w:type="character" w:customStyle="1" w:styleId="BodyText2Char">
    <w:name w:val="Body Text 2 Char"/>
    <w:basedOn w:val="DefaultParagraphFont"/>
    <w:link w:val="BodyText2"/>
    <w:rsid w:val="005F10A1"/>
    <w:rPr>
      <w:rFonts w:eastAsia="Calibri" w:cstheme="minorHAnsi"/>
      <w:szCs w:val="22"/>
      <w:lang w:val="en-AU"/>
    </w:rPr>
  </w:style>
  <w:style w:type="character" w:customStyle="1" w:styleId="Heading4Char">
    <w:name w:val="Heading 4 Char"/>
    <w:basedOn w:val="DefaultParagraphFont"/>
    <w:link w:val="Heading4"/>
    <w:rsid w:val="00F77D3D"/>
    <w:rPr>
      <w:rFonts w:eastAsia="Times New Roman"/>
      <w:b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E36"/>
    <w:rPr>
      <w:rFonts w:ascii="Tahoma" w:eastAsia="Times New Roman" w:hAnsi="Tahoma" w:cs="Tahoma"/>
      <w:sz w:val="16"/>
      <w:szCs w:val="16"/>
      <w:lang w:val="en-AU" w:eastAsia="en-AU"/>
    </w:rPr>
  </w:style>
  <w:style w:type="paragraph" w:styleId="BodyText3">
    <w:name w:val="Body Text 3"/>
    <w:basedOn w:val="Normal"/>
    <w:link w:val="BodyText3Char"/>
    <w:uiPriority w:val="99"/>
    <w:unhideWhenUsed/>
    <w:rsid w:val="00EE24D8"/>
    <w:pPr>
      <w:ind w:left="1134"/>
    </w:pPr>
    <w:rPr>
      <w:i/>
    </w:rPr>
  </w:style>
  <w:style w:type="character" w:customStyle="1" w:styleId="BodyText3Char">
    <w:name w:val="Body Text 3 Char"/>
    <w:basedOn w:val="DefaultParagraphFont"/>
    <w:link w:val="BodyText3"/>
    <w:uiPriority w:val="99"/>
    <w:rsid w:val="00EE24D8"/>
    <w:rPr>
      <w:rFonts w:asciiTheme="minorHAnsi" w:eastAsia="Times New Roman" w:hAnsiTheme="minorHAnsi"/>
      <w:i/>
      <w:lang w:val="en-AU"/>
    </w:rPr>
  </w:style>
  <w:style w:type="table" w:styleId="TableGrid">
    <w:name w:val="Table Grid"/>
    <w:basedOn w:val="TableNormal"/>
    <w:locked/>
    <w:rsid w:val="0069652A"/>
    <w:rPr>
      <w:rFonts w:asciiTheme="minorHAnsi" w:eastAsia="Times" w:hAnsiTheme="minorHAnsi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character" w:styleId="Hyperlink">
    <w:name w:val="Hyperlink"/>
    <w:basedOn w:val="DefaultParagraphFont"/>
    <w:uiPriority w:val="99"/>
    <w:unhideWhenUsed/>
    <w:rsid w:val="00131B45"/>
    <w:rPr>
      <w:color w:val="0000FF" w:themeColor="hyperlink"/>
      <w:u w:val="single"/>
    </w:rPr>
  </w:style>
  <w:style w:type="paragraph" w:customStyle="1" w:styleId="ACEMlogotext">
    <w:name w:val="ACEM logo text"/>
    <w:basedOn w:val="Normal"/>
    <w:uiPriority w:val="2"/>
    <w:rsid w:val="00C9222E"/>
    <w:pPr>
      <w:ind w:left="-57" w:right="-57"/>
      <w:jc w:val="center"/>
    </w:pPr>
    <w:rPr>
      <w:rFonts w:ascii="Calibri Light" w:hAnsi="Calibri Light"/>
      <w:sz w:val="22"/>
    </w:rPr>
  </w:style>
  <w:style w:type="character" w:customStyle="1" w:styleId="Heading5Char">
    <w:name w:val="Heading 5 Char"/>
    <w:basedOn w:val="DefaultParagraphFont"/>
    <w:link w:val="Heading5"/>
    <w:rsid w:val="00F77D3D"/>
    <w:rPr>
      <w:rFonts w:asciiTheme="majorHAnsi" w:eastAsiaTheme="majorEastAsia" w:hAnsiTheme="majorHAnsi" w:cstheme="majorBidi"/>
      <w:color w:val="7F1900" w:themeColor="accent1" w:themeShade="7F"/>
      <w:lang w:val="en-AU" w:eastAsia="en-AU"/>
    </w:rPr>
  </w:style>
  <w:style w:type="character" w:styleId="PageNumber">
    <w:name w:val="page number"/>
    <w:basedOn w:val="DefaultParagraphFont"/>
    <w:rsid w:val="002931B8"/>
    <w:rPr>
      <w:rFonts w:ascii="Calibri" w:hAnsi="Calibri"/>
      <w:sz w:val="18"/>
    </w:rPr>
  </w:style>
  <w:style w:type="paragraph" w:customStyle="1" w:styleId="Topic">
    <w:name w:val="Topic"/>
    <w:basedOn w:val="Normal"/>
    <w:link w:val="TopicChar"/>
    <w:qFormat/>
    <w:rsid w:val="003819C3"/>
    <w:pPr>
      <w:tabs>
        <w:tab w:val="clear" w:pos="6825"/>
      </w:tabs>
      <w:spacing w:before="120"/>
      <w:jc w:val="right"/>
    </w:pPr>
    <w:rPr>
      <w:rFonts w:eastAsia="Times" w:cs="Calibri"/>
      <w:b/>
      <w:caps/>
      <w:color w:val="435608"/>
      <w:sz w:val="32"/>
      <w:szCs w:val="32"/>
      <w:lang w:eastAsia="en-AU"/>
    </w:rPr>
  </w:style>
  <w:style w:type="character" w:customStyle="1" w:styleId="TopicChar">
    <w:name w:val="Topic Char"/>
    <w:basedOn w:val="DefaultParagraphFont"/>
    <w:link w:val="Topic"/>
    <w:rsid w:val="003819C3"/>
    <w:rPr>
      <w:rFonts w:eastAsia="Times" w:cs="Calibri"/>
      <w:b/>
      <w:caps/>
      <w:color w:val="435608"/>
      <w:sz w:val="32"/>
      <w:szCs w:val="32"/>
      <w:lang w:val="en-AU" w:eastAsia="en-AU"/>
    </w:rPr>
  </w:style>
  <w:style w:type="paragraph" w:customStyle="1" w:styleId="Topiccontrol">
    <w:name w:val="Topic control"/>
    <w:basedOn w:val="Normal"/>
    <w:rsid w:val="003819C3"/>
    <w:pPr>
      <w:tabs>
        <w:tab w:val="clear" w:pos="6825"/>
      </w:tabs>
      <w:jc w:val="right"/>
    </w:pPr>
    <w:rPr>
      <w:rFonts w:ascii="Calibri Light" w:eastAsia="Times" w:hAnsi="Calibri Light"/>
      <w:szCs w:val="18"/>
      <w:lang w:eastAsia="en-AU"/>
    </w:rPr>
  </w:style>
  <w:style w:type="paragraph" w:styleId="ListBullet">
    <w:name w:val="List Bullet"/>
    <w:basedOn w:val="Normal"/>
    <w:uiPriority w:val="99"/>
    <w:unhideWhenUsed/>
    <w:rsid w:val="00F120A9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8E5548"/>
    <w:pPr>
      <w:numPr>
        <w:numId w:val="8"/>
      </w:numPr>
      <w:tabs>
        <w:tab w:val="clear" w:pos="643"/>
        <w:tab w:val="clear" w:pos="6825"/>
      </w:tabs>
      <w:ind w:left="851" w:hanging="284"/>
      <w:contextualSpacing/>
    </w:pPr>
  </w:style>
  <w:style w:type="numbering" w:customStyle="1" w:styleId="Style1">
    <w:name w:val="Style1"/>
    <w:uiPriority w:val="99"/>
    <w:rsid w:val="00AA68DD"/>
    <w:pPr>
      <w:numPr>
        <w:numId w:val="25"/>
      </w:numPr>
    </w:pPr>
  </w:style>
  <w:style w:type="numbering" w:customStyle="1" w:styleId="CPDs">
    <w:name w:val="CPDs"/>
    <w:uiPriority w:val="99"/>
    <w:rsid w:val="00AA68DD"/>
    <w:pPr>
      <w:numPr>
        <w:numId w:val="36"/>
      </w:numPr>
    </w:pPr>
  </w:style>
  <w:style w:type="character" w:styleId="IntenseEmphasis">
    <w:name w:val="Intense Emphasis"/>
    <w:uiPriority w:val="21"/>
    <w:qFormat/>
    <w:rsid w:val="00AA68DD"/>
    <w:rPr>
      <w:rFonts w:ascii="Calibri" w:hAnsi="Calibri"/>
      <w:b/>
      <w:bCs/>
      <w:iCs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C00000"/>
      <w:sz w:val="22"/>
      <w:vertAlign w:val="baseline"/>
    </w:rPr>
  </w:style>
  <w:style w:type="paragraph" w:styleId="ListBullet3">
    <w:name w:val="List Bullet 3"/>
    <w:basedOn w:val="Normal"/>
    <w:uiPriority w:val="99"/>
    <w:unhideWhenUsed/>
    <w:rsid w:val="008E5548"/>
    <w:pPr>
      <w:numPr>
        <w:numId w:val="9"/>
      </w:numPr>
      <w:ind w:left="851" w:hanging="284"/>
      <w:contextualSpacing/>
    </w:pPr>
  </w:style>
  <w:style w:type="paragraph" w:customStyle="1" w:styleId="Bullet1">
    <w:name w:val="Bullet 1"/>
    <w:basedOn w:val="Normal"/>
    <w:rsid w:val="003F0798"/>
    <w:pPr>
      <w:tabs>
        <w:tab w:val="clear" w:pos="6825"/>
      </w:tabs>
      <w:spacing w:before="120"/>
    </w:pPr>
    <w:rPr>
      <w:rFonts w:eastAsia="Times New Roman"/>
      <w:sz w:val="20"/>
      <w:szCs w:val="24"/>
    </w:rPr>
  </w:style>
  <w:style w:type="paragraph" w:styleId="NoSpacing">
    <w:name w:val="No Spacing"/>
    <w:uiPriority w:val="1"/>
    <w:qFormat/>
    <w:rsid w:val="00A007BE"/>
    <w:rPr>
      <w:rFonts w:eastAsia="Times New Roman"/>
      <w:sz w:val="22"/>
      <w:szCs w:val="22"/>
      <w:lang w:bidi="en-US"/>
    </w:rPr>
  </w:style>
  <w:style w:type="paragraph" w:customStyle="1" w:styleId="BTnumbered">
    <w:name w:val="BT numbered"/>
    <w:basedOn w:val="Heading2"/>
    <w:qFormat/>
    <w:rsid w:val="00A007BE"/>
    <w:rPr>
      <w:b w:val="0"/>
      <w:sz w:val="18"/>
      <w:szCs w:val="18"/>
    </w:rPr>
  </w:style>
  <w:style w:type="paragraph" w:customStyle="1" w:styleId="Bullet0">
    <w:name w:val="Bullet 0"/>
    <w:basedOn w:val="ListParagraph"/>
    <w:qFormat/>
    <w:rsid w:val="00F576B3"/>
    <w:pPr>
      <w:numPr>
        <w:numId w:val="37"/>
      </w:numPr>
      <w:ind w:left="284" w:hanging="284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pd@acem.org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takeholder_relations_marketing_advocacy\College_media\Document%20Templates\Form%20template.dotm" TargetMode="External"/></Relationships>
</file>

<file path=word/theme/theme1.xml><?xml version="1.0" encoding="utf-8"?>
<a:theme xmlns:a="http://schemas.openxmlformats.org/drawingml/2006/main" name="Office Theme">
  <a:themeElements>
    <a:clrScheme name="ACEM Custom 1">
      <a:dk1>
        <a:sysClr val="windowText" lastClr="000000"/>
      </a:dk1>
      <a:lt1>
        <a:sysClr val="window" lastClr="FFFFFF"/>
      </a:lt1>
      <a:dk2>
        <a:srgbClr val="990031"/>
      </a:dk2>
      <a:lt2>
        <a:srgbClr val="566C11"/>
      </a:lt2>
      <a:accent1>
        <a:srgbClr val="FF3300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FF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C3955-0174-4207-B428-78B1295A7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template.dotm</Template>
  <TotalTime>1</TotalTime>
  <Pages>8</Pages>
  <Words>1132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LivC</dc:creator>
  <cp:lastModifiedBy>Zach Broadhurst</cp:lastModifiedBy>
  <cp:revision>2</cp:revision>
  <cp:lastPrinted>2016-03-30T22:55:00Z</cp:lastPrinted>
  <dcterms:created xsi:type="dcterms:W3CDTF">2018-02-27T03:30:00Z</dcterms:created>
  <dcterms:modified xsi:type="dcterms:W3CDTF">2018-02-27T03:30:00Z</dcterms:modified>
</cp:coreProperties>
</file>